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2E" w:rsidRDefault="0087712E" w:rsidP="0087712E">
      <w:pPr>
        <w:jc w:val="center"/>
      </w:pPr>
      <w:r>
        <w:t>Physics Lab Wheel accelerating down Incline</w:t>
      </w:r>
    </w:p>
    <w:p w:rsidR="0087712E" w:rsidRDefault="0087712E" w:rsidP="0087712E">
      <w:pPr>
        <w:jc w:val="center"/>
      </w:pPr>
      <w:r>
        <w:rPr>
          <w:noProof/>
        </w:rPr>
        <w:drawing>
          <wp:inline distT="0" distB="0" distL="0" distR="0" wp14:anchorId="26F74F2A" wp14:editId="78A4C0DE">
            <wp:extent cx="5943600" cy="2480945"/>
            <wp:effectExtent l="0" t="0" r="0" b="0"/>
            <wp:docPr id="1" name="Picture 1" descr="C:\Users\pcu14552\Desktop\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u14552\Desktop\IMG_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480945"/>
                    </a:xfrm>
                    <a:prstGeom prst="rect">
                      <a:avLst/>
                    </a:prstGeom>
                    <a:noFill/>
                    <a:ln>
                      <a:noFill/>
                    </a:ln>
                  </pic:spPr>
                </pic:pic>
              </a:graphicData>
            </a:graphic>
          </wp:inline>
        </w:drawing>
      </w:r>
    </w:p>
    <w:p w:rsidR="0087712E" w:rsidRDefault="0087712E" w:rsidP="0087712E">
      <w:r>
        <w:t xml:space="preserve">Set your ramp up as indicated in the photo above.  Make sure that the spacing between the ramps is even and that your wheel will roll evenly down the length of the incline.  </w:t>
      </w:r>
    </w:p>
    <w:p w:rsidR="0087712E" w:rsidRDefault="0087712E" w:rsidP="0087712E">
      <w:r>
        <w:t>Using the sound from the metronome let t</w:t>
      </w:r>
      <w:r w:rsidR="00141839">
        <w:t>h</w:t>
      </w:r>
      <w:r>
        <w:t>e wheel go from rest at x</w:t>
      </w:r>
      <w:r>
        <w:rPr>
          <w:vertAlign w:val="subscript"/>
        </w:rPr>
        <w:t>o</w:t>
      </w:r>
      <w:r>
        <w:t xml:space="preserve"> = 0 and mark the location of the wheel every three seconds until it reaches the bottom of the ramp.</w:t>
      </w:r>
    </w:p>
    <w:p w:rsidR="0087712E" w:rsidRDefault="0087712E" w:rsidP="0087712E">
      <w:r>
        <w:t xml:space="preserve">Measure the distances and record them along with the time in the table below.  </w:t>
      </w:r>
    </w:p>
    <w:tbl>
      <w:tblPr>
        <w:tblStyle w:val="TableGrid"/>
        <w:tblW w:w="0" w:type="auto"/>
        <w:tblLook w:val="04A0" w:firstRow="1" w:lastRow="0" w:firstColumn="1" w:lastColumn="0" w:noHBand="0" w:noVBand="1"/>
      </w:tblPr>
      <w:tblGrid>
        <w:gridCol w:w="828"/>
        <w:gridCol w:w="889"/>
      </w:tblGrid>
      <w:tr w:rsidR="0087712E" w:rsidRPr="0087712E" w:rsidTr="00CE72E0">
        <w:tc>
          <w:tcPr>
            <w:tcW w:w="828" w:type="dxa"/>
          </w:tcPr>
          <w:p w:rsidR="0087712E" w:rsidRPr="0087712E" w:rsidRDefault="0087712E" w:rsidP="0087712E">
            <w:pPr>
              <w:jc w:val="center"/>
              <w:rPr>
                <w:i/>
              </w:rPr>
            </w:pPr>
            <w:r w:rsidRPr="0087712E">
              <w:rPr>
                <w:i/>
              </w:rPr>
              <w:t>t</w:t>
            </w:r>
          </w:p>
          <w:p w:rsidR="0087712E" w:rsidRPr="0087712E" w:rsidRDefault="0087712E" w:rsidP="0087712E">
            <w:pPr>
              <w:jc w:val="center"/>
            </w:pPr>
            <w:r w:rsidRPr="0087712E">
              <w:rPr>
                <w:i/>
              </w:rPr>
              <w:t>(s)</w:t>
            </w:r>
          </w:p>
        </w:tc>
        <w:tc>
          <w:tcPr>
            <w:tcW w:w="889" w:type="dxa"/>
          </w:tcPr>
          <w:p w:rsidR="0087712E" w:rsidRPr="0087712E" w:rsidRDefault="0087712E" w:rsidP="0087712E">
            <w:pPr>
              <w:jc w:val="center"/>
            </w:pPr>
            <w:r w:rsidRPr="0087712E">
              <w:t>x</w:t>
            </w:r>
          </w:p>
          <w:p w:rsidR="0087712E" w:rsidRPr="0087712E" w:rsidRDefault="0087712E" w:rsidP="0087712E">
            <w:pPr>
              <w:jc w:val="center"/>
            </w:pPr>
            <w:r w:rsidRPr="0087712E">
              <w:t>(cm)</w:t>
            </w:r>
          </w:p>
        </w:tc>
      </w:tr>
      <w:tr w:rsidR="0087712E" w:rsidRPr="0087712E" w:rsidTr="00CE72E0">
        <w:tc>
          <w:tcPr>
            <w:tcW w:w="828" w:type="dxa"/>
          </w:tcPr>
          <w:p w:rsidR="0087712E" w:rsidRPr="0087712E" w:rsidRDefault="0087712E" w:rsidP="0087712E">
            <w:pPr>
              <w:jc w:val="center"/>
            </w:pPr>
          </w:p>
        </w:tc>
        <w:tc>
          <w:tcPr>
            <w:tcW w:w="889" w:type="dxa"/>
          </w:tcPr>
          <w:p w:rsidR="0087712E" w:rsidRPr="0087712E" w:rsidRDefault="0087712E" w:rsidP="0087712E">
            <w:pPr>
              <w:jc w:val="center"/>
            </w:pPr>
          </w:p>
        </w:tc>
      </w:tr>
      <w:tr w:rsidR="0087712E" w:rsidRPr="0087712E" w:rsidTr="00CE72E0">
        <w:tc>
          <w:tcPr>
            <w:tcW w:w="828" w:type="dxa"/>
          </w:tcPr>
          <w:p w:rsidR="0087712E" w:rsidRPr="0087712E" w:rsidRDefault="0087712E" w:rsidP="0087712E">
            <w:pPr>
              <w:jc w:val="center"/>
            </w:pPr>
          </w:p>
        </w:tc>
        <w:tc>
          <w:tcPr>
            <w:tcW w:w="889" w:type="dxa"/>
          </w:tcPr>
          <w:p w:rsidR="0087712E" w:rsidRPr="0087712E" w:rsidRDefault="0087712E" w:rsidP="0087712E">
            <w:pPr>
              <w:jc w:val="center"/>
            </w:pPr>
          </w:p>
        </w:tc>
      </w:tr>
      <w:tr w:rsidR="0087712E" w:rsidRPr="0087712E" w:rsidTr="00CE72E0">
        <w:tc>
          <w:tcPr>
            <w:tcW w:w="828" w:type="dxa"/>
          </w:tcPr>
          <w:p w:rsidR="0087712E" w:rsidRPr="0087712E" w:rsidRDefault="0087712E" w:rsidP="0087712E">
            <w:pPr>
              <w:jc w:val="center"/>
            </w:pPr>
          </w:p>
        </w:tc>
        <w:tc>
          <w:tcPr>
            <w:tcW w:w="889" w:type="dxa"/>
          </w:tcPr>
          <w:p w:rsidR="0087712E" w:rsidRPr="0087712E" w:rsidRDefault="0087712E" w:rsidP="0087712E">
            <w:pPr>
              <w:jc w:val="center"/>
            </w:pPr>
          </w:p>
        </w:tc>
      </w:tr>
      <w:tr w:rsidR="0087712E" w:rsidRPr="0087712E" w:rsidTr="00CE72E0">
        <w:tc>
          <w:tcPr>
            <w:tcW w:w="828" w:type="dxa"/>
          </w:tcPr>
          <w:p w:rsidR="0087712E" w:rsidRPr="0087712E" w:rsidRDefault="0087712E" w:rsidP="0087712E">
            <w:pPr>
              <w:jc w:val="center"/>
            </w:pPr>
          </w:p>
        </w:tc>
        <w:tc>
          <w:tcPr>
            <w:tcW w:w="889" w:type="dxa"/>
          </w:tcPr>
          <w:p w:rsidR="0087712E" w:rsidRPr="0087712E" w:rsidRDefault="0087712E" w:rsidP="0087712E">
            <w:pPr>
              <w:jc w:val="center"/>
            </w:pPr>
          </w:p>
        </w:tc>
      </w:tr>
      <w:tr w:rsidR="0087712E" w:rsidRPr="0087712E" w:rsidTr="00CE72E0">
        <w:tc>
          <w:tcPr>
            <w:tcW w:w="828" w:type="dxa"/>
          </w:tcPr>
          <w:p w:rsidR="0087712E" w:rsidRPr="0087712E" w:rsidRDefault="0087712E" w:rsidP="0087712E">
            <w:pPr>
              <w:jc w:val="center"/>
            </w:pPr>
          </w:p>
        </w:tc>
        <w:tc>
          <w:tcPr>
            <w:tcW w:w="889" w:type="dxa"/>
          </w:tcPr>
          <w:p w:rsidR="0087712E" w:rsidRPr="0087712E" w:rsidRDefault="0087712E" w:rsidP="0087712E">
            <w:pPr>
              <w:jc w:val="center"/>
            </w:pPr>
          </w:p>
        </w:tc>
      </w:tr>
      <w:tr w:rsidR="0087712E" w:rsidRPr="0087712E" w:rsidTr="00CE72E0">
        <w:tc>
          <w:tcPr>
            <w:tcW w:w="828" w:type="dxa"/>
          </w:tcPr>
          <w:p w:rsidR="0087712E" w:rsidRPr="0087712E" w:rsidRDefault="0087712E" w:rsidP="0087712E">
            <w:pPr>
              <w:jc w:val="center"/>
            </w:pPr>
          </w:p>
        </w:tc>
        <w:tc>
          <w:tcPr>
            <w:tcW w:w="889" w:type="dxa"/>
          </w:tcPr>
          <w:p w:rsidR="0087712E" w:rsidRPr="0087712E" w:rsidRDefault="0087712E" w:rsidP="0087712E">
            <w:pPr>
              <w:jc w:val="center"/>
            </w:pPr>
          </w:p>
        </w:tc>
      </w:tr>
      <w:tr w:rsidR="0087712E" w:rsidRPr="0087712E" w:rsidTr="00CE72E0">
        <w:tc>
          <w:tcPr>
            <w:tcW w:w="828" w:type="dxa"/>
          </w:tcPr>
          <w:p w:rsidR="0087712E" w:rsidRPr="0087712E" w:rsidRDefault="0087712E" w:rsidP="0087712E">
            <w:pPr>
              <w:jc w:val="center"/>
            </w:pPr>
          </w:p>
        </w:tc>
        <w:tc>
          <w:tcPr>
            <w:tcW w:w="889" w:type="dxa"/>
          </w:tcPr>
          <w:p w:rsidR="0087712E" w:rsidRPr="0087712E" w:rsidRDefault="0087712E" w:rsidP="0087712E">
            <w:pPr>
              <w:jc w:val="center"/>
            </w:pPr>
          </w:p>
        </w:tc>
      </w:tr>
      <w:tr w:rsidR="0087712E" w:rsidRPr="0087712E" w:rsidTr="00CE72E0">
        <w:tc>
          <w:tcPr>
            <w:tcW w:w="828" w:type="dxa"/>
          </w:tcPr>
          <w:p w:rsidR="0087712E" w:rsidRPr="0087712E" w:rsidRDefault="0087712E" w:rsidP="0087712E">
            <w:pPr>
              <w:jc w:val="center"/>
            </w:pPr>
          </w:p>
        </w:tc>
        <w:tc>
          <w:tcPr>
            <w:tcW w:w="889" w:type="dxa"/>
          </w:tcPr>
          <w:p w:rsidR="0087712E" w:rsidRPr="0087712E" w:rsidRDefault="0087712E" w:rsidP="0087712E">
            <w:pPr>
              <w:jc w:val="center"/>
            </w:pPr>
          </w:p>
        </w:tc>
      </w:tr>
      <w:tr w:rsidR="0087712E" w:rsidRPr="0087712E" w:rsidTr="00CE72E0">
        <w:tc>
          <w:tcPr>
            <w:tcW w:w="828" w:type="dxa"/>
          </w:tcPr>
          <w:p w:rsidR="0087712E" w:rsidRPr="0087712E" w:rsidRDefault="0087712E" w:rsidP="0087712E">
            <w:pPr>
              <w:jc w:val="center"/>
            </w:pPr>
          </w:p>
        </w:tc>
        <w:tc>
          <w:tcPr>
            <w:tcW w:w="889" w:type="dxa"/>
          </w:tcPr>
          <w:p w:rsidR="0087712E" w:rsidRPr="0087712E" w:rsidRDefault="0087712E" w:rsidP="0087712E">
            <w:pPr>
              <w:jc w:val="center"/>
            </w:pPr>
          </w:p>
        </w:tc>
      </w:tr>
      <w:tr w:rsidR="0087712E" w:rsidRPr="0087712E" w:rsidTr="00CE72E0">
        <w:tc>
          <w:tcPr>
            <w:tcW w:w="828" w:type="dxa"/>
          </w:tcPr>
          <w:p w:rsidR="0087712E" w:rsidRPr="0087712E" w:rsidRDefault="0087712E" w:rsidP="0087712E">
            <w:pPr>
              <w:jc w:val="center"/>
            </w:pPr>
          </w:p>
        </w:tc>
        <w:tc>
          <w:tcPr>
            <w:tcW w:w="889" w:type="dxa"/>
          </w:tcPr>
          <w:p w:rsidR="0087712E" w:rsidRPr="0087712E" w:rsidRDefault="0087712E" w:rsidP="0087712E">
            <w:pPr>
              <w:jc w:val="center"/>
            </w:pPr>
          </w:p>
        </w:tc>
      </w:tr>
      <w:tr w:rsidR="0087712E" w:rsidRPr="0087712E" w:rsidTr="00CE72E0">
        <w:tc>
          <w:tcPr>
            <w:tcW w:w="828" w:type="dxa"/>
          </w:tcPr>
          <w:p w:rsidR="0087712E" w:rsidRPr="0087712E" w:rsidRDefault="0087712E" w:rsidP="0087712E">
            <w:pPr>
              <w:jc w:val="center"/>
            </w:pPr>
          </w:p>
        </w:tc>
        <w:tc>
          <w:tcPr>
            <w:tcW w:w="889" w:type="dxa"/>
          </w:tcPr>
          <w:p w:rsidR="0087712E" w:rsidRPr="0087712E" w:rsidRDefault="0087712E" w:rsidP="0087712E">
            <w:pPr>
              <w:jc w:val="center"/>
            </w:pPr>
          </w:p>
        </w:tc>
      </w:tr>
      <w:tr w:rsidR="0087712E" w:rsidRPr="0087712E" w:rsidTr="00CE72E0">
        <w:tc>
          <w:tcPr>
            <w:tcW w:w="828" w:type="dxa"/>
          </w:tcPr>
          <w:p w:rsidR="0087712E" w:rsidRPr="0087712E" w:rsidRDefault="0087712E" w:rsidP="0087712E">
            <w:pPr>
              <w:jc w:val="center"/>
            </w:pPr>
          </w:p>
        </w:tc>
        <w:tc>
          <w:tcPr>
            <w:tcW w:w="889" w:type="dxa"/>
          </w:tcPr>
          <w:p w:rsidR="0087712E" w:rsidRPr="0087712E" w:rsidRDefault="0087712E" w:rsidP="0087712E">
            <w:pPr>
              <w:jc w:val="center"/>
            </w:pPr>
          </w:p>
        </w:tc>
      </w:tr>
    </w:tbl>
    <w:p w:rsidR="0087712E" w:rsidRDefault="0087712E" w:rsidP="0087712E"/>
    <w:p w:rsidR="0087712E" w:rsidRDefault="0087712E" w:rsidP="0087712E"/>
    <w:p w:rsidR="0087712E" w:rsidRDefault="0087712E" w:rsidP="0087712E">
      <w:r>
        <w:lastRenderedPageBreak/>
        <w:t>Make a position vs time graph of your data on the graph paper provided.</w:t>
      </w:r>
    </w:p>
    <w:p w:rsidR="0087712E" w:rsidRDefault="0087712E" w:rsidP="0087712E"/>
    <w:p w:rsidR="0087712E" w:rsidRDefault="00F0651F" w:rsidP="0087712E">
      <w:r>
        <w:t xml:space="preserve">Describe the shape of the graph.  </w:t>
      </w:r>
      <w:r w:rsidR="0087712E">
        <w:t xml:space="preserve">Is the graph linear? </w:t>
      </w:r>
      <w:r>
        <w:t xml:space="preserve">Where have you seen graphs shaped like this before?  What </w:t>
      </w:r>
      <w:r w:rsidR="00683480">
        <w:t>general</w:t>
      </w:r>
      <w:r>
        <w:t xml:space="preserve"> mathematical equation is used to represent graphs like this? </w:t>
      </w:r>
      <w:r w:rsidR="00683480">
        <w:t xml:space="preserve">Write it down.  </w:t>
      </w:r>
      <w:r>
        <w:t xml:space="preserve">That being said, is there a way to make this graph into a line?  </w:t>
      </w:r>
      <w:r w:rsidR="00141839">
        <w:t>(I</w:t>
      </w:r>
      <w:r w:rsidR="00683480">
        <w:t>s it possible to look at the equation you just wrote and put it in the form of y = mx + b.  You might also think about the kinematics equations you derived for homework.</w:t>
      </w:r>
      <w:r w:rsidR="00935984">
        <w:t>)</w:t>
      </w:r>
      <w:r w:rsidR="00683480">
        <w:t xml:space="preserve">  </w:t>
      </w:r>
    </w:p>
    <w:p w:rsidR="00F0651F" w:rsidRDefault="00F0651F" w:rsidP="0087712E"/>
    <w:p w:rsidR="0087712E" w:rsidRDefault="00683480" w:rsidP="0087712E">
      <w:r>
        <w:t xml:space="preserve">Produce a data table of the points you can graph to determine the acceleration of the wheel down the incline according to what you just figured out. </w:t>
      </w:r>
      <w:r w:rsidR="00935984">
        <w:t xml:space="preserve"> Make the graph and determine the acceleration of the wheel down the ramp. </w:t>
      </w:r>
    </w:p>
    <w:p w:rsidR="00683480" w:rsidRDefault="00683480" w:rsidP="0087712E"/>
    <w:p w:rsidR="00683480" w:rsidRDefault="00683480" w:rsidP="0087712E"/>
    <w:p w:rsidR="0087712E" w:rsidRDefault="0087712E" w:rsidP="0087712E">
      <w:r>
        <w:t xml:space="preserve">Can you find the instantaneous velocity of the wheel at each of the time increments you have listed above?  Write the steps you will use below.  </w:t>
      </w:r>
    </w:p>
    <w:p w:rsidR="00F0651F" w:rsidRDefault="00F0651F" w:rsidP="0087712E"/>
    <w:p w:rsidR="00F0651F" w:rsidRDefault="00F0651F" w:rsidP="0087712E">
      <w:r>
        <w:t xml:space="preserve">How can these velocities be graphed to determine the acceleration of the wheel down the incline?  </w:t>
      </w:r>
      <w:r w:rsidR="00935984">
        <w:t>(What equation can be used and how does it conform the a linear function)</w:t>
      </w:r>
    </w:p>
    <w:p w:rsidR="00935984" w:rsidRDefault="00935984" w:rsidP="0087712E"/>
    <w:p w:rsidR="00F0651F" w:rsidRPr="0087712E" w:rsidRDefault="00935984" w:rsidP="0087712E">
      <w:r>
        <w:t>Produce a data table,</w:t>
      </w:r>
      <w:r w:rsidR="00F0651F">
        <w:t xml:space="preserve"> make the graph</w:t>
      </w:r>
      <w:r>
        <w:t>, and determine the acceleration of the wheel</w:t>
      </w:r>
      <w:r w:rsidR="002304E4">
        <w:t xml:space="preserve"> down the ramp</w:t>
      </w:r>
      <w:bookmarkStart w:id="0" w:name="_GoBack"/>
      <w:bookmarkEnd w:id="0"/>
      <w:r w:rsidR="00F0651F">
        <w:t xml:space="preserve">.  </w:t>
      </w:r>
    </w:p>
    <w:sectPr w:rsidR="00F0651F" w:rsidRPr="00877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2E"/>
    <w:rsid w:val="00141839"/>
    <w:rsid w:val="002304E4"/>
    <w:rsid w:val="00683480"/>
    <w:rsid w:val="00751C68"/>
    <w:rsid w:val="007A6D0B"/>
    <w:rsid w:val="0087712E"/>
    <w:rsid w:val="00935984"/>
    <w:rsid w:val="00B63C4A"/>
    <w:rsid w:val="00CC358C"/>
    <w:rsid w:val="00DA001B"/>
    <w:rsid w:val="00F0651F"/>
    <w:rsid w:val="00F1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E982B-723C-437E-AAA2-92DCEDBF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12E"/>
    <w:rPr>
      <w:rFonts w:ascii="Tahoma" w:hAnsi="Tahoma" w:cs="Tahoma"/>
      <w:sz w:val="16"/>
      <w:szCs w:val="16"/>
    </w:rPr>
  </w:style>
  <w:style w:type="table" w:styleId="TableGrid">
    <w:name w:val="Table Grid"/>
    <w:basedOn w:val="TableNormal"/>
    <w:uiPriority w:val="59"/>
    <w:rsid w:val="0087712E"/>
    <w:pPr>
      <w:spacing w:after="0" w:line="240"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Pfaff</dc:creator>
  <cp:lastModifiedBy>Carl Pfaff</cp:lastModifiedBy>
  <cp:revision>8</cp:revision>
  <cp:lastPrinted>2016-08-24T11:32:00Z</cp:lastPrinted>
  <dcterms:created xsi:type="dcterms:W3CDTF">2014-12-18T19:16:00Z</dcterms:created>
  <dcterms:modified xsi:type="dcterms:W3CDTF">2016-08-24T11:46:00Z</dcterms:modified>
</cp:coreProperties>
</file>