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2DB" w:rsidRDefault="00AA72DD">
      <w:r w:rsidRPr="00AA72DD">
        <w:rPr>
          <w:noProof/>
        </w:rPr>
        <w:drawing>
          <wp:inline distT="0" distB="0" distL="0" distR="0">
            <wp:extent cx="3322320" cy="4863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58" cy="48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DD" w:rsidRDefault="00AA72DD">
      <w:r>
        <w:t>How many grams of NaNO</w:t>
      </w:r>
      <w:r>
        <w:rPr>
          <w:vertAlign w:val="subscript"/>
        </w:rPr>
        <w:t>3</w:t>
      </w:r>
      <w:r>
        <w:t xml:space="preserve"> can be dissolved in 250 ml of water at 50°?</w:t>
      </w:r>
    </w:p>
    <w:p w:rsidR="00AA72DD" w:rsidRDefault="00AA72DD"/>
    <w:p w:rsidR="00DD335A" w:rsidRDefault="00AA72DD">
      <w:r>
        <w:t xml:space="preserve">If I put 70 g or </w:t>
      </w:r>
      <w:proofErr w:type="spellStart"/>
      <w:r>
        <w:t>KCl</w:t>
      </w:r>
      <w:proofErr w:type="spellEnd"/>
      <w:r>
        <w:t xml:space="preserve"> in 200 g or water at 40°, will the solution be saturated, unsaturated or super saturated? </w:t>
      </w:r>
    </w:p>
    <w:p w:rsidR="00DD335A" w:rsidRDefault="00DD335A">
      <w:r>
        <w:t>How many grams of KClO</w:t>
      </w:r>
      <w:r>
        <w:rPr>
          <w:vertAlign w:val="subscript"/>
        </w:rPr>
        <w:t>3</w:t>
      </w:r>
      <w:r>
        <w:t xml:space="preserve"> can dissolve in 175 g or water at 80˚ C? </w:t>
      </w:r>
    </w:p>
    <w:p w:rsidR="00AA72DD" w:rsidRDefault="00DD335A">
      <w:r>
        <w:t xml:space="preserve">If a saturated solution of potassium nitrate is made from 400 g of water at 80˚ and the solution is cooled to 30˚, how much potassium nitrate will precipitate from the solution? </w:t>
      </w:r>
      <w:bookmarkStart w:id="0" w:name="_GoBack"/>
      <w:bookmarkEnd w:id="0"/>
      <w:r w:rsidR="00AA72DD">
        <w:t xml:space="preserve"> </w:t>
      </w:r>
    </w:p>
    <w:p w:rsidR="00AA72DD" w:rsidRDefault="00AA72DD"/>
    <w:p w:rsidR="00AA72DD" w:rsidRPr="00AA72DD" w:rsidRDefault="00AA72DD"/>
    <w:sectPr w:rsidR="00AA72DD" w:rsidRPr="00AA7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DD"/>
    <w:rsid w:val="00632700"/>
    <w:rsid w:val="007C594A"/>
    <w:rsid w:val="00AA72DD"/>
    <w:rsid w:val="00B42907"/>
    <w:rsid w:val="00DD335A"/>
    <w:rsid w:val="00EE4EB1"/>
    <w:rsid w:val="00F3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FDA42"/>
  <w15:chartTrackingRefBased/>
  <w15:docId w15:val="{0D5E3BD5-BD9B-4269-B9A0-1DC4829D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3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Pfaff</dc:creator>
  <cp:keywords/>
  <dc:description/>
  <cp:lastModifiedBy>Carl Pfaff</cp:lastModifiedBy>
  <cp:revision>2</cp:revision>
  <cp:lastPrinted>2017-12-08T12:52:00Z</cp:lastPrinted>
  <dcterms:created xsi:type="dcterms:W3CDTF">2016-11-03T10:58:00Z</dcterms:created>
  <dcterms:modified xsi:type="dcterms:W3CDTF">2017-12-08T12:52:00Z</dcterms:modified>
</cp:coreProperties>
</file>