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E36AD0" w:rsidP="00E36AD0">
      <w:pPr>
        <w:jc w:val="center"/>
      </w:pPr>
      <w:r>
        <w:t>Finance Factors</w:t>
      </w:r>
    </w:p>
    <w:p w:rsidR="00E36AD0" w:rsidRDefault="00E36AD0" w:rsidP="00E36AD0">
      <w:r>
        <w:t>Income:</w:t>
      </w:r>
    </w:p>
    <w:p w:rsidR="00E36AD0" w:rsidRDefault="00E36AD0" w:rsidP="00E36AD0">
      <w:r>
        <w:t>Calculate and understand Taxes and Deductions from Pay</w:t>
      </w:r>
    </w:p>
    <w:p w:rsidR="00E36AD0" w:rsidRDefault="00E36AD0" w:rsidP="00E36AD0">
      <w:r>
        <w:t xml:space="preserve">Gross Pay, Net Pay, Federal withholding Tax, </w:t>
      </w:r>
      <w:r w:rsidR="00166052">
        <w:t xml:space="preserve">Social Security tax, </w:t>
      </w:r>
      <w:r>
        <w:t>Medicare</w:t>
      </w:r>
      <w:r w:rsidR="00166052">
        <w:t xml:space="preserve"> tax</w:t>
      </w:r>
      <w:r>
        <w:t xml:space="preserve">, State Tax, </w:t>
      </w:r>
    </w:p>
    <w:p w:rsidR="00E36AD0" w:rsidRDefault="00E36AD0" w:rsidP="00E36AD0">
      <w:r>
        <w:t>Benefits, Health Insurance</w:t>
      </w:r>
      <w:r w:rsidR="002B6CBE">
        <w:t xml:space="preserve"> understand where to find, basics of how it works (Copay, deductible, out of pocket expenses</w:t>
      </w:r>
      <w:r w:rsidR="00AA29D6">
        <w:t>)</w:t>
      </w:r>
      <w:r>
        <w:t xml:space="preserve"> Dental, Vision</w:t>
      </w:r>
      <w:r w:rsidR="00AA29D6">
        <w:t>, Life insurance</w:t>
      </w:r>
    </w:p>
    <w:p w:rsidR="00E36AD0" w:rsidRDefault="00E36AD0" w:rsidP="00E36AD0">
      <w:r>
        <w:t>Retirement options Roth IRA, 401K,</w:t>
      </w:r>
    </w:p>
    <w:p w:rsidR="00E36AD0" w:rsidRDefault="00E36AD0" w:rsidP="00E36AD0">
      <w:r>
        <w:t>Savings/investments</w:t>
      </w:r>
      <w:r w:rsidR="002B6CBE">
        <w:t xml:space="preserve"> –Define the following and know pros</w:t>
      </w:r>
      <w:r w:rsidR="00AA29D6">
        <w:t xml:space="preserve"> (advantages)</w:t>
      </w:r>
      <w:r w:rsidR="002B6CBE">
        <w:t xml:space="preserve"> and cons</w:t>
      </w:r>
      <w:r w:rsidR="00AA29D6">
        <w:t xml:space="preserve"> (risks).</w:t>
      </w:r>
      <w:bookmarkStart w:id="0" w:name="_GoBack"/>
      <w:bookmarkEnd w:id="0"/>
    </w:p>
    <w:p w:rsidR="00E36AD0" w:rsidRDefault="00E36AD0" w:rsidP="00E36AD0">
      <w:r>
        <w:t>Savings account, Stocks, Bonds, Mutual Funds</w:t>
      </w:r>
    </w:p>
    <w:p w:rsidR="00E36AD0" w:rsidRDefault="00E36AD0" w:rsidP="00E36AD0"/>
    <w:p w:rsidR="00E36AD0" w:rsidRDefault="00E36AD0" w:rsidP="00E36AD0">
      <w:r>
        <w:t>Budget;</w:t>
      </w:r>
    </w:p>
    <w:p w:rsidR="00E36AD0" w:rsidRDefault="00E36AD0" w:rsidP="00E36AD0">
      <w:r>
        <w:t>Housing</w:t>
      </w:r>
      <w:r w:rsidR="00166052">
        <w:t xml:space="preserve"> – understand/explain rent vs Mortgage</w:t>
      </w:r>
    </w:p>
    <w:p w:rsidR="00E36AD0" w:rsidRDefault="00E36AD0" w:rsidP="00E36AD0">
      <w:r>
        <w:t>Food</w:t>
      </w:r>
      <w:r w:rsidR="00166052">
        <w:t xml:space="preserve"> – you need to plan and budget for a week of groceries/home items. You weekly plan needs to account for breakfast, Lunch (5 days) and three dinners</w:t>
      </w:r>
    </w:p>
    <w:p w:rsidR="00E36AD0" w:rsidRDefault="00E36AD0" w:rsidP="00E36AD0">
      <w:r>
        <w:t>Transportation – Car, Insurance, gas, maintenance,</w:t>
      </w:r>
    </w:p>
    <w:p w:rsidR="00E36AD0" w:rsidRDefault="00E36AD0" w:rsidP="00E36AD0">
      <w:r>
        <w:t>Utilities</w:t>
      </w:r>
      <w:r w:rsidR="002B6CBE">
        <w:t xml:space="preserve"> Gas, Electric Water</w:t>
      </w:r>
    </w:p>
    <w:p w:rsidR="00E36AD0" w:rsidRDefault="00E36AD0" w:rsidP="00E36AD0">
      <w:r>
        <w:t>Student Loan</w:t>
      </w:r>
      <w:r w:rsidR="002B6CBE">
        <w:t xml:space="preserve"> (35,000 debt you will incur for this project)</w:t>
      </w:r>
    </w:p>
    <w:p w:rsidR="00E36AD0" w:rsidRDefault="00E36AD0" w:rsidP="00E36AD0">
      <w:r>
        <w:t>Savings Contingency fund/ special fund</w:t>
      </w:r>
    </w:p>
    <w:p w:rsidR="00166052" w:rsidRDefault="00166052" w:rsidP="00E36AD0"/>
    <w:p w:rsidR="00166052" w:rsidRDefault="00166052" w:rsidP="00E36AD0">
      <w:r>
        <w:t>Taxes:</w:t>
      </w:r>
    </w:p>
    <w:p w:rsidR="00166052" w:rsidRDefault="00166052" w:rsidP="00E36AD0">
      <w:r>
        <w:t>You will fill out and turn in a federal tax form 1040 or 1040A (or 1040 EZ if you qualify)</w:t>
      </w:r>
    </w:p>
    <w:p w:rsidR="00166052" w:rsidRDefault="00166052" w:rsidP="00E36AD0">
      <w:hyperlink r:id="rId4" w:history="1">
        <w:r w:rsidRPr="00166052">
          <w:rPr>
            <w:rStyle w:val="Hyperlink"/>
          </w:rPr>
          <w:t>File 1040 EZ</w:t>
        </w:r>
      </w:hyperlink>
    </w:p>
    <w:p w:rsidR="00166052" w:rsidRDefault="00166052" w:rsidP="00E36AD0">
      <w:hyperlink r:id="rId5" w:history="1">
        <w:r w:rsidRPr="00166052">
          <w:rPr>
            <w:rStyle w:val="Hyperlink"/>
          </w:rPr>
          <w:t>File 1040 A</w:t>
        </w:r>
      </w:hyperlink>
    </w:p>
    <w:p w:rsidR="00166052" w:rsidRDefault="00166052" w:rsidP="00E36AD0">
      <w:hyperlink r:id="rId6" w:history="1">
        <w:r w:rsidRPr="00166052">
          <w:rPr>
            <w:rStyle w:val="Hyperlink"/>
          </w:rPr>
          <w:t>File 1040</w:t>
        </w:r>
      </w:hyperlink>
    </w:p>
    <w:p w:rsidR="00166052" w:rsidRDefault="00166052" w:rsidP="00E36AD0">
      <w:r>
        <w:t xml:space="preserve"> </w:t>
      </w:r>
    </w:p>
    <w:p w:rsidR="00166052" w:rsidRDefault="00166052" w:rsidP="00E36AD0"/>
    <w:p w:rsidR="00E36AD0" w:rsidRDefault="00E36AD0" w:rsidP="00E36AD0"/>
    <w:sectPr w:rsidR="00E3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0"/>
    <w:rsid w:val="000014E2"/>
    <w:rsid w:val="000D6C3D"/>
    <w:rsid w:val="00166052"/>
    <w:rsid w:val="00175E35"/>
    <w:rsid w:val="00230D08"/>
    <w:rsid w:val="002B6CBE"/>
    <w:rsid w:val="004C61B8"/>
    <w:rsid w:val="005461DA"/>
    <w:rsid w:val="005B3CAB"/>
    <w:rsid w:val="0064566B"/>
    <w:rsid w:val="00696121"/>
    <w:rsid w:val="00746A51"/>
    <w:rsid w:val="00844E77"/>
    <w:rsid w:val="008A4CCB"/>
    <w:rsid w:val="00936632"/>
    <w:rsid w:val="00AA29D6"/>
    <w:rsid w:val="00B0678C"/>
    <w:rsid w:val="00B369A8"/>
    <w:rsid w:val="00B75E4B"/>
    <w:rsid w:val="00BB3CBC"/>
    <w:rsid w:val="00C3156D"/>
    <w:rsid w:val="00CE1456"/>
    <w:rsid w:val="00D37495"/>
    <w:rsid w:val="00DD4EDB"/>
    <w:rsid w:val="00E36AD0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CD64"/>
  <w15:chartTrackingRefBased/>
  <w15:docId w15:val="{3234FF8C-5937-4EE6-9126-51FA5C8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1040.pdf" TargetMode="External"/><Relationship Id="rId5" Type="http://schemas.openxmlformats.org/officeDocument/2006/relationships/hyperlink" Target="https://www.irs.gov/pub/irs-pdf/f1040a.pdf" TargetMode="External"/><Relationship Id="rId4" Type="http://schemas.openxmlformats.org/officeDocument/2006/relationships/hyperlink" Target="https://www.irs.gov/pub/irs-prior/f1040ez-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2018-05-07T00:01:00Z</dcterms:created>
  <dcterms:modified xsi:type="dcterms:W3CDTF">2018-05-07T00:57:00Z</dcterms:modified>
</cp:coreProperties>
</file>