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5B" w:rsidRDefault="002A7D96" w:rsidP="002A7D96">
      <w:pPr>
        <w:jc w:val="center"/>
      </w:pPr>
      <w:r>
        <w:t xml:space="preserve">AP Physics C </w:t>
      </w:r>
    </w:p>
    <w:p w:rsidR="002A7D96" w:rsidRDefault="002A7D96" w:rsidP="002A7D96">
      <w:pPr>
        <w:jc w:val="center"/>
      </w:pPr>
      <w:r>
        <w:t>Drag Forces</w:t>
      </w:r>
    </w:p>
    <w:p w:rsidR="002A7D96" w:rsidRDefault="002A7D96" w:rsidP="002A7D96">
      <w:r>
        <w:t>Objects that move through a fluid, gas or liquid, will experience an amount of friction that will increase as the velocity of the object increases.  Newton’s second law for this situation when an object falls through a fluid is</w:t>
      </w:r>
    </w:p>
    <w:p w:rsidR="002A7D96" w:rsidRPr="002A7D96" w:rsidRDefault="002A7D96" w:rsidP="002A7D96">
      <w:pPr>
        <w:jc w:val="center"/>
        <w:rPr>
          <w:b/>
          <w:sz w:val="32"/>
          <w:szCs w:val="32"/>
        </w:rPr>
      </w:pPr>
      <w:r w:rsidRPr="002A7D96">
        <w:rPr>
          <w:b/>
          <w:sz w:val="32"/>
          <w:szCs w:val="32"/>
        </w:rPr>
        <w:t>∑ F = ma = mg – F</w:t>
      </w:r>
      <w:r w:rsidRPr="002A7D96">
        <w:rPr>
          <w:b/>
          <w:sz w:val="32"/>
          <w:szCs w:val="32"/>
          <w:vertAlign w:val="subscript"/>
        </w:rPr>
        <w:t>D</w:t>
      </w:r>
    </w:p>
    <w:p w:rsidR="002A7D96" w:rsidRDefault="002A7D96" w:rsidP="002A7D96">
      <w:r>
        <w:t xml:space="preserve">Eventually, as speed increases and </w:t>
      </w:r>
      <w:r>
        <w:rPr>
          <w:b/>
        </w:rPr>
        <w:t>F</w:t>
      </w:r>
      <w:r>
        <w:rPr>
          <w:b/>
          <w:vertAlign w:val="subscript"/>
        </w:rPr>
        <w:t>D</w:t>
      </w:r>
      <w:r>
        <w:rPr>
          <w:b/>
        </w:rPr>
        <w:t xml:space="preserve"> </w:t>
      </w:r>
      <w:r>
        <w:t xml:space="preserve">increases, acceleration will decrease and eventually become zero.  The velocity at which this occurs is the terminal velocity, </w:t>
      </w:r>
      <w:proofErr w:type="spellStart"/>
      <w:proofErr w:type="gramStart"/>
      <w:r>
        <w:rPr>
          <w:b/>
          <w:i/>
        </w:rPr>
        <w:t>v</w:t>
      </w:r>
      <w:r>
        <w:rPr>
          <w:b/>
          <w:i/>
          <w:vertAlign w:val="subscript"/>
        </w:rPr>
        <w:t>T</w:t>
      </w:r>
      <w:proofErr w:type="spellEnd"/>
      <w:proofErr w:type="gramEnd"/>
      <w:r w:rsidR="00CB1E0D">
        <w:rPr>
          <w:i/>
        </w:rPr>
        <w:t>,</w:t>
      </w:r>
      <w:r>
        <w:rPr>
          <w:b/>
          <w:i/>
        </w:rPr>
        <w:t xml:space="preserve"> </w:t>
      </w:r>
      <w:r>
        <w:t xml:space="preserve">of the object and the object will continue to fall through the fluid at that velocity until it reaches the bottom of the fluid.  </w:t>
      </w:r>
    </w:p>
    <w:p w:rsidR="002A7D96" w:rsidRDefault="002A7D96" w:rsidP="002A7D96">
      <w:r>
        <w:t xml:space="preserve">The total amount of drag depends upon a couple factors, primarily the cross-sectional area of the object and the viscosity of the fluid.  Usually these characteristics are all just rolled into one constant that will be represented within a function that describes </w:t>
      </w:r>
      <w:r>
        <w:rPr>
          <w:b/>
        </w:rPr>
        <w:t>F</w:t>
      </w:r>
      <w:r>
        <w:rPr>
          <w:b/>
          <w:vertAlign w:val="subscript"/>
        </w:rPr>
        <w:t>D</w:t>
      </w:r>
      <w:r>
        <w:rPr>
          <w:b/>
        </w:rPr>
        <w:t xml:space="preserve">.  </w:t>
      </w:r>
      <w:r>
        <w:t xml:space="preserve">Drag will usually have a magnitude </w:t>
      </w:r>
      <w:proofErr w:type="spellStart"/>
      <w:proofErr w:type="gramStart"/>
      <w:r>
        <w:rPr>
          <w:b/>
          <w:i/>
        </w:rPr>
        <w:t>kv</w:t>
      </w:r>
      <w:proofErr w:type="spellEnd"/>
      <w:proofErr w:type="gramEnd"/>
      <w:r>
        <w:t xml:space="preserve"> or </w:t>
      </w:r>
      <w:r>
        <w:rPr>
          <w:b/>
          <w:i/>
        </w:rPr>
        <w:t>kv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 </w:t>
      </w:r>
      <w:r>
        <w:t xml:space="preserve">where k would be a constant and </w:t>
      </w:r>
      <w:r>
        <w:rPr>
          <w:b/>
          <w:i/>
        </w:rPr>
        <w:t>v</w:t>
      </w:r>
      <w:r>
        <w:t xml:space="preserve"> is the velocity of the object.  </w:t>
      </w:r>
    </w:p>
    <w:p w:rsidR="002A7D96" w:rsidRDefault="002A7D96" w:rsidP="002A7D96">
      <w:r>
        <w:t>Rewriting Newton’s 2</w:t>
      </w:r>
      <w:r w:rsidRPr="002A7D96">
        <w:rPr>
          <w:vertAlign w:val="superscript"/>
        </w:rPr>
        <w:t>nd</w:t>
      </w:r>
      <w:r>
        <w:t xml:space="preserve"> law yields:  </w:t>
      </w:r>
    </w:p>
    <w:p w:rsidR="002A7D96" w:rsidRPr="002A7D96" w:rsidRDefault="002A7D96" w:rsidP="002A7D96">
      <w:pPr>
        <w:jc w:val="center"/>
        <w:rPr>
          <w:b/>
          <w:i/>
          <w:sz w:val="32"/>
          <w:szCs w:val="32"/>
        </w:rPr>
      </w:pPr>
      <w:r w:rsidRPr="002A7D96">
        <w:rPr>
          <w:b/>
          <w:sz w:val="32"/>
          <w:szCs w:val="32"/>
        </w:rPr>
        <w:t xml:space="preserve">∑ F = ma = mg – </w:t>
      </w:r>
      <w:proofErr w:type="spellStart"/>
      <w:proofErr w:type="gramStart"/>
      <w:r w:rsidRPr="002A7D96">
        <w:rPr>
          <w:b/>
          <w:i/>
          <w:sz w:val="32"/>
          <w:szCs w:val="32"/>
        </w:rPr>
        <w:t>kv</w:t>
      </w:r>
      <w:proofErr w:type="spellEnd"/>
      <w:proofErr w:type="gramEnd"/>
    </w:p>
    <w:p w:rsidR="002A7D96" w:rsidRDefault="002A7D96" w:rsidP="002A7D96">
      <w:pPr>
        <w:spacing w:before="240"/>
        <w:rPr>
          <w:b/>
          <w:i/>
        </w:rPr>
      </w:pPr>
      <w:r>
        <w:t xml:space="preserve">This expression can be written as a differential equation that can be used to determine the speed of the box, </w:t>
      </w:r>
      <w:r>
        <w:rPr>
          <w:b/>
          <w:i/>
        </w:rPr>
        <w:t>v</w:t>
      </w:r>
      <w:r>
        <w:t xml:space="preserve"> as a function of time </w:t>
      </w:r>
      <w:r>
        <w:rPr>
          <w:b/>
          <w:i/>
        </w:rPr>
        <w:t>t.</w:t>
      </w:r>
    </w:p>
    <w:p w:rsidR="00CB1E0D" w:rsidRDefault="00CB1E0D" w:rsidP="002A7D96">
      <w:pPr>
        <w:spacing w:before="240"/>
        <w:rPr>
          <w:b/>
          <w:i/>
        </w:rPr>
      </w:pPr>
      <w:r>
        <w:rPr>
          <w:b/>
          <w:i/>
        </w:rPr>
        <w:t>a = dv/</w:t>
      </w:r>
      <w:proofErr w:type="spellStart"/>
      <w:r>
        <w:rPr>
          <w:b/>
          <w:i/>
        </w:rPr>
        <w:t>dt</w:t>
      </w:r>
      <w:proofErr w:type="spellEnd"/>
      <w:r>
        <w:rPr>
          <w:b/>
          <w:i/>
        </w:rPr>
        <w:t>; acceleration is the derivative of velocity vs time</w:t>
      </w:r>
    </w:p>
    <w:p w:rsidR="002A7D96" w:rsidRDefault="002A7D96" w:rsidP="002A7D96">
      <w:pPr>
        <w:spacing w:before="240"/>
        <w:jc w:val="center"/>
        <w:rPr>
          <w:sz w:val="32"/>
          <w:szCs w:val="32"/>
        </w:rPr>
      </w:pPr>
      <w:proofErr w:type="gramStart"/>
      <w:r w:rsidRPr="002A7D96">
        <w:rPr>
          <w:b/>
          <w:sz w:val="32"/>
          <w:szCs w:val="32"/>
        </w:rPr>
        <w:t>m(</w:t>
      </w:r>
      <w:proofErr w:type="gramEnd"/>
      <w:r w:rsidRPr="002A7D96">
        <w:rPr>
          <w:b/>
          <w:i/>
          <w:sz w:val="32"/>
          <w:szCs w:val="32"/>
        </w:rPr>
        <w:t>dv/</w:t>
      </w:r>
      <w:proofErr w:type="spellStart"/>
      <w:r w:rsidRPr="002A7D96">
        <w:rPr>
          <w:b/>
          <w:i/>
          <w:sz w:val="32"/>
          <w:szCs w:val="32"/>
        </w:rPr>
        <w:t>dt</w:t>
      </w:r>
      <w:proofErr w:type="spellEnd"/>
      <w:r w:rsidRPr="002A7D96">
        <w:rPr>
          <w:b/>
          <w:sz w:val="32"/>
          <w:szCs w:val="32"/>
        </w:rPr>
        <w:t xml:space="preserve">) = mg – </w:t>
      </w:r>
      <w:proofErr w:type="spellStart"/>
      <w:r w:rsidRPr="002A7D96">
        <w:rPr>
          <w:b/>
          <w:i/>
          <w:sz w:val="32"/>
          <w:szCs w:val="32"/>
        </w:rPr>
        <w:t>kv</w:t>
      </w:r>
      <w:proofErr w:type="spellEnd"/>
      <w:r w:rsidRPr="002A7D96">
        <w:rPr>
          <w:b/>
          <w:i/>
          <w:sz w:val="32"/>
          <w:szCs w:val="32"/>
        </w:rPr>
        <w:t xml:space="preserve"> </w:t>
      </w:r>
    </w:p>
    <w:p w:rsidR="002A7D96" w:rsidRPr="002A7D96" w:rsidRDefault="002A7D96" w:rsidP="002A7D96">
      <w:r>
        <w:t xml:space="preserve">The expression can easily be used to determine the </w:t>
      </w:r>
      <w:proofErr w:type="spellStart"/>
      <w:proofErr w:type="gramStart"/>
      <w:r>
        <w:rPr>
          <w:b/>
          <w:i/>
        </w:rPr>
        <w:t>v</w:t>
      </w:r>
      <w:r>
        <w:rPr>
          <w:b/>
          <w:i/>
          <w:vertAlign w:val="subscript"/>
        </w:rPr>
        <w:t>T</w:t>
      </w:r>
      <w:proofErr w:type="spellEnd"/>
      <w:proofErr w:type="gramEnd"/>
      <w:r>
        <w:rPr>
          <w:b/>
          <w:i/>
          <w:vertAlign w:val="superscript"/>
        </w:rPr>
        <w:t xml:space="preserve"> </w:t>
      </w:r>
      <w:r>
        <w:t xml:space="preserve">by setting </w:t>
      </w:r>
      <w:r>
        <w:rPr>
          <w:b/>
          <w:i/>
        </w:rPr>
        <w:t>dv/</w:t>
      </w:r>
      <w:proofErr w:type="spellStart"/>
      <w:r>
        <w:rPr>
          <w:b/>
          <w:i/>
        </w:rPr>
        <w:t>dt</w:t>
      </w:r>
      <w:proofErr w:type="spellEnd"/>
      <w:r>
        <w:rPr>
          <w:b/>
          <w:i/>
        </w:rPr>
        <w:t xml:space="preserve"> </w:t>
      </w:r>
      <w:r>
        <w:t xml:space="preserve">= 0 </w:t>
      </w:r>
      <w:r w:rsidR="00CB1E0D">
        <w:t xml:space="preserve">(a = 0) </w:t>
      </w:r>
      <w:r>
        <w:t xml:space="preserve">and solving for </w:t>
      </w:r>
      <w:r>
        <w:rPr>
          <w:b/>
          <w:i/>
        </w:rPr>
        <w:t>v</w:t>
      </w:r>
    </w:p>
    <w:p w:rsidR="002A7D96" w:rsidRPr="002A7D96" w:rsidRDefault="002A7D96" w:rsidP="002A7D96">
      <w:pPr>
        <w:spacing w:before="240"/>
        <w:jc w:val="center"/>
        <w:rPr>
          <w:b/>
          <w:i/>
          <w:sz w:val="32"/>
          <w:szCs w:val="32"/>
          <w:vertAlign w:val="subscript"/>
        </w:rPr>
      </w:pPr>
      <w:r w:rsidRPr="002A7D96">
        <w:rPr>
          <w:b/>
          <w:sz w:val="32"/>
          <w:szCs w:val="32"/>
        </w:rPr>
        <w:t>0 =</w:t>
      </w:r>
      <w:r w:rsidRPr="002A7D96">
        <w:rPr>
          <w:sz w:val="32"/>
          <w:szCs w:val="32"/>
        </w:rPr>
        <w:t xml:space="preserve"> </w:t>
      </w:r>
      <w:r w:rsidRPr="002A7D96">
        <w:rPr>
          <w:b/>
          <w:sz w:val="32"/>
          <w:szCs w:val="32"/>
        </w:rPr>
        <w:t xml:space="preserve">mg – </w:t>
      </w:r>
      <w:proofErr w:type="spellStart"/>
      <w:r w:rsidRPr="002A7D96">
        <w:rPr>
          <w:b/>
          <w:i/>
          <w:sz w:val="32"/>
          <w:szCs w:val="32"/>
        </w:rPr>
        <w:t>kv</w:t>
      </w:r>
      <w:r w:rsidRPr="002A7D96">
        <w:rPr>
          <w:b/>
          <w:i/>
          <w:sz w:val="32"/>
          <w:szCs w:val="32"/>
          <w:vertAlign w:val="subscript"/>
        </w:rPr>
        <w:t>T</w:t>
      </w:r>
      <w:proofErr w:type="spellEnd"/>
    </w:p>
    <w:p w:rsidR="002A7D96" w:rsidRPr="002A7D96" w:rsidRDefault="002A7D96" w:rsidP="002A7D96">
      <w:pPr>
        <w:spacing w:before="240"/>
        <w:jc w:val="center"/>
        <w:rPr>
          <w:b/>
          <w:sz w:val="32"/>
          <w:szCs w:val="32"/>
        </w:rPr>
      </w:pPr>
      <w:proofErr w:type="spellStart"/>
      <w:r w:rsidRPr="002A7D96">
        <w:rPr>
          <w:b/>
          <w:i/>
          <w:sz w:val="32"/>
          <w:szCs w:val="32"/>
        </w:rPr>
        <w:t>kv</w:t>
      </w:r>
      <w:r w:rsidRPr="002A7D96">
        <w:rPr>
          <w:b/>
          <w:i/>
          <w:sz w:val="32"/>
          <w:szCs w:val="32"/>
          <w:vertAlign w:val="subscript"/>
        </w:rPr>
        <w:t>T</w:t>
      </w:r>
      <w:proofErr w:type="spellEnd"/>
      <w:r w:rsidRPr="002A7D96">
        <w:rPr>
          <w:b/>
          <w:i/>
          <w:sz w:val="32"/>
          <w:szCs w:val="32"/>
        </w:rPr>
        <w:t xml:space="preserve"> = </w:t>
      </w:r>
      <w:r w:rsidRPr="002A7D96">
        <w:rPr>
          <w:b/>
          <w:sz w:val="32"/>
          <w:szCs w:val="32"/>
        </w:rPr>
        <w:t>mg</w:t>
      </w:r>
    </w:p>
    <w:p w:rsidR="002A7D96" w:rsidRDefault="002A7D96" w:rsidP="002A7D96">
      <w:pPr>
        <w:spacing w:before="240"/>
        <w:jc w:val="center"/>
        <w:rPr>
          <w:b/>
          <w:sz w:val="32"/>
          <w:szCs w:val="32"/>
        </w:rPr>
      </w:pPr>
      <w:proofErr w:type="spellStart"/>
      <w:r w:rsidRPr="002A7D96">
        <w:rPr>
          <w:b/>
          <w:i/>
          <w:sz w:val="32"/>
          <w:szCs w:val="32"/>
        </w:rPr>
        <w:t>v</w:t>
      </w:r>
      <w:r w:rsidRPr="002A7D96">
        <w:rPr>
          <w:b/>
          <w:i/>
          <w:sz w:val="32"/>
          <w:szCs w:val="32"/>
          <w:vertAlign w:val="subscript"/>
        </w:rPr>
        <w:t>T</w:t>
      </w:r>
      <w:proofErr w:type="spellEnd"/>
      <w:r w:rsidRPr="002A7D96">
        <w:rPr>
          <w:b/>
          <w:i/>
          <w:sz w:val="32"/>
          <w:szCs w:val="32"/>
        </w:rPr>
        <w:t xml:space="preserve"> = </w:t>
      </w:r>
      <w:r w:rsidRPr="002A7D96">
        <w:rPr>
          <w:b/>
          <w:sz w:val="32"/>
          <w:szCs w:val="32"/>
        </w:rPr>
        <w:t>mg/</w:t>
      </w:r>
      <w:r w:rsidRPr="002A7D96">
        <w:rPr>
          <w:b/>
          <w:i/>
          <w:sz w:val="32"/>
          <w:szCs w:val="32"/>
        </w:rPr>
        <w:t>k</w:t>
      </w:r>
    </w:p>
    <w:p w:rsidR="002A7D96" w:rsidRDefault="002A7D96" w:rsidP="002A7D96">
      <w:pPr>
        <w:spacing w:before="240"/>
      </w:pPr>
    </w:p>
    <w:p w:rsidR="002A7D96" w:rsidRDefault="002A7D96" w:rsidP="002A7D96">
      <w:pPr>
        <w:spacing w:before="240"/>
      </w:pPr>
    </w:p>
    <w:p w:rsidR="002A7D96" w:rsidRDefault="002A7D96" w:rsidP="002A7D96">
      <w:pPr>
        <w:spacing w:before="240"/>
      </w:pPr>
      <w:r>
        <w:t xml:space="preserve">This differential equation can also be used to derive an equation for the speed </w:t>
      </w:r>
      <w:r>
        <w:rPr>
          <w:b/>
          <w:i/>
        </w:rPr>
        <w:t>v</w:t>
      </w:r>
      <w:r>
        <w:rPr>
          <w:b/>
        </w:rPr>
        <w:t xml:space="preserve"> </w:t>
      </w:r>
      <w:r>
        <w:t>of the object as a function of time</w:t>
      </w:r>
      <w:r w:rsidR="003462CE">
        <w:t xml:space="preserve"> </w:t>
      </w:r>
      <w:r w:rsidR="003462CE">
        <w:rPr>
          <w:b/>
          <w:i/>
        </w:rPr>
        <w:t xml:space="preserve">t, or </w:t>
      </w:r>
      <w:proofErr w:type="gramStart"/>
      <w:r w:rsidR="003462CE">
        <w:rPr>
          <w:b/>
          <w:i/>
        </w:rPr>
        <w:t>v(</w:t>
      </w:r>
      <w:proofErr w:type="gramEnd"/>
      <w:r w:rsidR="003462CE">
        <w:rPr>
          <w:b/>
          <w:i/>
        </w:rPr>
        <w:t>t)</w:t>
      </w:r>
      <w:r>
        <w:t xml:space="preserve">.  </w:t>
      </w:r>
    </w:p>
    <w:p w:rsidR="00000281" w:rsidRPr="00000281" w:rsidRDefault="002A7D96" w:rsidP="00000281">
      <w:pPr>
        <w:spacing w:before="240" w:line="240" w:lineRule="auto"/>
        <w:jc w:val="center"/>
        <w:rPr>
          <w:b/>
          <w:i/>
        </w:rPr>
      </w:pPr>
      <w:proofErr w:type="gramStart"/>
      <w:r w:rsidRPr="00000281">
        <w:rPr>
          <w:b/>
        </w:rPr>
        <w:t>m(</w:t>
      </w:r>
      <w:proofErr w:type="gramEnd"/>
      <w:r w:rsidRPr="00000281">
        <w:rPr>
          <w:b/>
          <w:i/>
          <w:u w:val="single"/>
        </w:rPr>
        <w:t>dv</w:t>
      </w:r>
      <w:r w:rsidRPr="00000281">
        <w:rPr>
          <w:b/>
        </w:rPr>
        <w:t xml:space="preserve">) = mg – </w:t>
      </w:r>
      <w:proofErr w:type="spellStart"/>
      <w:r w:rsidRPr="00000281">
        <w:rPr>
          <w:b/>
          <w:i/>
        </w:rPr>
        <w:t>kv</w:t>
      </w:r>
      <w:proofErr w:type="spellEnd"/>
    </w:p>
    <w:p w:rsidR="002A7D96" w:rsidRDefault="00000281" w:rsidP="00000281">
      <w:pPr>
        <w:spacing w:before="240" w:line="240" w:lineRule="auto"/>
        <w:rPr>
          <w:b/>
          <w:i/>
        </w:rPr>
      </w:pPr>
      <w:r w:rsidRPr="00000281">
        <w:rPr>
          <w:b/>
          <w:i/>
        </w:rPr>
        <w:t xml:space="preserve">                                </w:t>
      </w:r>
      <w:r w:rsidR="002A7D96" w:rsidRPr="00000281">
        <w:rPr>
          <w:b/>
          <w:i/>
        </w:rPr>
        <w:t xml:space="preserve"> </w:t>
      </w:r>
      <w:r>
        <w:rPr>
          <w:b/>
          <w:i/>
        </w:rPr>
        <w:t xml:space="preserve">                </w:t>
      </w:r>
      <w:proofErr w:type="spellStart"/>
      <w:proofErr w:type="gramStart"/>
      <w:r>
        <w:rPr>
          <w:b/>
          <w:i/>
        </w:rPr>
        <w:t>dt</w:t>
      </w:r>
      <w:proofErr w:type="spellEnd"/>
      <w:proofErr w:type="gramEnd"/>
    </w:p>
    <w:p w:rsidR="00000281" w:rsidRDefault="00000281" w:rsidP="00000281">
      <w:pPr>
        <w:spacing w:before="240" w:line="240" w:lineRule="auto"/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 w:rsidR="00D90C66">
        <w:rPr>
          <w:b/>
          <w:i/>
          <w:sz w:val="28"/>
          <w:szCs w:val="28"/>
        </w:rPr>
        <w:t>m</w:t>
      </w:r>
      <w:proofErr w:type="gramEnd"/>
      <w:r w:rsidR="00D90C66">
        <w:rPr>
          <w:b/>
          <w:i/>
          <w:sz w:val="28"/>
          <w:szCs w:val="28"/>
        </w:rPr>
        <w:t xml:space="preserve"> (dv) = (</w:t>
      </w:r>
      <w:proofErr w:type="spellStart"/>
      <w:r w:rsidR="00D90C66">
        <w:rPr>
          <w:b/>
          <w:i/>
          <w:sz w:val="28"/>
          <w:szCs w:val="28"/>
        </w:rPr>
        <w:t>dt</w:t>
      </w:r>
      <w:proofErr w:type="spellEnd"/>
      <w:r w:rsidR="00D90C66">
        <w:rPr>
          <w:b/>
          <w:i/>
          <w:sz w:val="28"/>
          <w:szCs w:val="28"/>
        </w:rPr>
        <w:t xml:space="preserve">) (mg – </w:t>
      </w:r>
      <w:proofErr w:type="spellStart"/>
      <w:r w:rsidRPr="00000281">
        <w:rPr>
          <w:b/>
          <w:i/>
          <w:sz w:val="28"/>
          <w:szCs w:val="28"/>
        </w:rPr>
        <w:t>kv</w:t>
      </w:r>
      <w:proofErr w:type="spellEnd"/>
      <w:r w:rsidRPr="00000281">
        <w:rPr>
          <w:b/>
          <w:i/>
          <w:sz w:val="28"/>
          <w:szCs w:val="28"/>
        </w:rPr>
        <w:t>)</w:t>
      </w:r>
    </w:p>
    <w:p w:rsidR="00000281" w:rsidRDefault="00000281" w:rsidP="00000281">
      <w:pPr>
        <w:spacing w:before="24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 w:rsidRPr="00000281">
        <w:rPr>
          <w:b/>
          <w:i/>
          <w:sz w:val="28"/>
          <w:szCs w:val="28"/>
          <w:u w:val="single"/>
        </w:rPr>
        <w:t>(</w:t>
      </w:r>
      <w:proofErr w:type="gramStart"/>
      <w:r w:rsidRPr="00000281">
        <w:rPr>
          <w:b/>
          <w:i/>
          <w:sz w:val="28"/>
          <w:szCs w:val="28"/>
          <w:u w:val="single"/>
        </w:rPr>
        <w:t>dv</w:t>
      </w:r>
      <w:proofErr w:type="gramEnd"/>
      <w:r w:rsidRPr="00000281">
        <w:rPr>
          <w:b/>
          <w:i/>
          <w:sz w:val="28"/>
          <w:szCs w:val="28"/>
          <w:u w:val="single"/>
        </w:rPr>
        <w:t>)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   =     (</w:t>
      </w:r>
      <w:proofErr w:type="spellStart"/>
      <w:r w:rsidRPr="00000281">
        <w:rPr>
          <w:b/>
          <w:i/>
          <w:sz w:val="28"/>
          <w:szCs w:val="28"/>
          <w:u w:val="single"/>
        </w:rPr>
        <w:t>dt</w:t>
      </w:r>
      <w:proofErr w:type="spellEnd"/>
      <w:r w:rsidRPr="00000281">
        <w:rPr>
          <w:b/>
          <w:i/>
          <w:sz w:val="28"/>
          <w:szCs w:val="28"/>
          <w:u w:val="single"/>
        </w:rPr>
        <w:t>)</w:t>
      </w:r>
      <w:r>
        <w:rPr>
          <w:b/>
          <w:i/>
          <w:sz w:val="28"/>
          <w:szCs w:val="28"/>
        </w:rPr>
        <w:t xml:space="preserve"> </w:t>
      </w:r>
    </w:p>
    <w:p w:rsidR="00000281" w:rsidRDefault="00000281" w:rsidP="00000281">
      <w:pPr>
        <w:spacing w:before="24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(</w:t>
      </w:r>
      <w:proofErr w:type="gramStart"/>
      <w:r>
        <w:rPr>
          <w:b/>
          <w:i/>
          <w:sz w:val="28"/>
          <w:szCs w:val="28"/>
        </w:rPr>
        <w:t>mg</w:t>
      </w:r>
      <w:proofErr w:type="gramEnd"/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kv</w:t>
      </w:r>
      <w:proofErr w:type="spellEnd"/>
      <w:r>
        <w:rPr>
          <w:b/>
          <w:i/>
          <w:sz w:val="28"/>
          <w:szCs w:val="28"/>
        </w:rPr>
        <w:t>)        m</w:t>
      </w:r>
    </w:p>
    <w:p w:rsidR="00000281" w:rsidRPr="00000281" w:rsidRDefault="00000281" w:rsidP="00000281">
      <w:pPr>
        <w:spacing w:before="240" w:line="240" w:lineRule="auto"/>
        <w:rPr>
          <w:b/>
          <w:sz w:val="28"/>
          <w:szCs w:val="28"/>
        </w:rPr>
      </w:pPr>
    </w:p>
    <w:p w:rsidR="002A7D96" w:rsidRPr="00ED24EE" w:rsidRDefault="00034781" w:rsidP="00000281">
      <w:pPr>
        <w:spacing w:before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</w:t>
      </w:r>
      <w:r w:rsidR="002A7D96">
        <w:rPr>
          <w:b/>
          <w:sz w:val="32"/>
          <w:szCs w:val="32"/>
        </w:rPr>
        <w:t>1/m</w:t>
      </w:r>
      <w:r>
        <w:rPr>
          <w:b/>
          <w:sz w:val="32"/>
          <w:szCs w:val="32"/>
        </w:rPr>
        <w:t>]</w:t>
      </w:r>
      <w:r w:rsidR="002A7D96">
        <w:rPr>
          <w:b/>
          <w:sz w:val="32"/>
          <w:szCs w:val="32"/>
        </w:rPr>
        <w:t>(</w:t>
      </w:r>
      <w:proofErr w:type="spellStart"/>
      <w:proofErr w:type="gramStart"/>
      <w:r w:rsidR="002A7D96">
        <w:rPr>
          <w:b/>
          <w:sz w:val="32"/>
          <w:szCs w:val="32"/>
        </w:rPr>
        <w:t>dt</w:t>
      </w:r>
      <w:proofErr w:type="spellEnd"/>
      <w:proofErr w:type="gramEnd"/>
      <w:r w:rsidR="002A7D96">
        <w:rPr>
          <w:b/>
          <w:sz w:val="32"/>
          <w:szCs w:val="32"/>
        </w:rPr>
        <w:t>) =</w:t>
      </w:r>
      <w:r>
        <w:rPr>
          <w:b/>
          <w:sz w:val="32"/>
          <w:szCs w:val="32"/>
        </w:rPr>
        <w:t xml:space="preserve">   </w:t>
      </w:r>
      <w:r>
        <w:rPr>
          <w:b/>
          <w:i/>
          <w:sz w:val="32"/>
          <w:szCs w:val="32"/>
        </w:rPr>
        <w:t xml:space="preserve">(dv) </w:t>
      </w:r>
      <w:r>
        <w:rPr>
          <w:b/>
          <w:sz w:val="32"/>
          <w:szCs w:val="32"/>
        </w:rPr>
        <w:t>[</w:t>
      </w:r>
      <w:r w:rsidR="002A7D96">
        <w:rPr>
          <w:b/>
          <w:sz w:val="32"/>
          <w:szCs w:val="32"/>
        </w:rPr>
        <w:t>1</w:t>
      </w:r>
      <w:proofErr w:type="gramStart"/>
      <w:r w:rsidR="002A7D96">
        <w:rPr>
          <w:b/>
          <w:sz w:val="32"/>
          <w:szCs w:val="32"/>
        </w:rPr>
        <w:t>/(</w:t>
      </w:r>
      <w:proofErr w:type="gramEnd"/>
      <w:r w:rsidR="002A7D96">
        <w:rPr>
          <w:b/>
          <w:sz w:val="32"/>
          <w:szCs w:val="32"/>
        </w:rPr>
        <w:t xml:space="preserve">mg – </w:t>
      </w:r>
      <w:proofErr w:type="spellStart"/>
      <w:r w:rsidR="002A7D96">
        <w:rPr>
          <w:b/>
          <w:i/>
          <w:sz w:val="32"/>
          <w:szCs w:val="32"/>
        </w:rPr>
        <w:t>kv</w:t>
      </w:r>
      <w:proofErr w:type="spellEnd"/>
      <w:r w:rsidR="002A7D96">
        <w:rPr>
          <w:b/>
          <w:i/>
          <w:sz w:val="32"/>
          <w:szCs w:val="32"/>
        </w:rPr>
        <w:t>)</w:t>
      </w:r>
      <w:r>
        <w:rPr>
          <w:b/>
          <w:i/>
          <w:sz w:val="32"/>
          <w:szCs w:val="32"/>
        </w:rPr>
        <w:t>]</w:t>
      </w:r>
      <w:r w:rsidR="00ED24EE">
        <w:rPr>
          <w:b/>
          <w:i/>
          <w:sz w:val="32"/>
          <w:szCs w:val="32"/>
        </w:rPr>
        <w:t xml:space="preserve">  </w:t>
      </w:r>
      <w:r w:rsidR="00ED24EE">
        <w:rPr>
          <w:b/>
          <w:sz w:val="32"/>
          <w:szCs w:val="32"/>
        </w:rPr>
        <w:t>separate variables</w:t>
      </w:r>
    </w:p>
    <w:p w:rsidR="00ED24EE" w:rsidRPr="00DE7E73" w:rsidRDefault="00ED24EE" w:rsidP="00ED24EE">
      <w:pPr>
        <w:jc w:val="center"/>
        <w:rPr>
          <w:rFonts w:eastAsiaTheme="minorEastAsia"/>
          <w:b/>
          <w:sz w:val="40"/>
          <w:szCs w:val="40"/>
        </w:rPr>
      </w:pPr>
      <w:r w:rsidRPr="00DE7E73">
        <w:rPr>
          <w:b/>
          <w:sz w:val="40"/>
          <w:szCs w:val="40"/>
        </w:rPr>
        <w:t>1/m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t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 dt</m:t>
            </m:r>
          </m:e>
        </m:nary>
      </m:oMath>
      <w:r w:rsidRPr="00DE7E73">
        <w:rPr>
          <w:b/>
          <w:sz w:val="40"/>
          <w:szCs w:val="40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v(t)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mg-kv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dv</m:t>
            </m:r>
          </m:e>
        </m:nary>
      </m:oMath>
    </w:p>
    <w:p w:rsidR="00ED24EE" w:rsidRPr="00DE7E73" w:rsidRDefault="009F31F8" w:rsidP="00ED24EE">
      <w:pPr>
        <w:jc w:val="center"/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t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m</m:t>
            </m:r>
          </m:den>
        </m:f>
      </m:oMath>
      <w:r w:rsidR="00ED24EE" w:rsidRPr="00DE7E73">
        <w:rPr>
          <w:sz w:val="40"/>
          <w:szCs w:val="40"/>
        </w:rPr>
        <w:t>]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40"/>
                <w:szCs w:val="40"/>
              </w:rPr>
            </m:ctrlPr>
          </m:mPr>
          <m:mr>
            <m:e>
              <m:r>
                <w:rPr>
                  <w:rFonts w:ascii="Cambria Math" w:hAnsi="Cambria Math"/>
                  <w:sz w:val="40"/>
                  <w:szCs w:val="40"/>
                </w:rPr>
                <m:t>t</m:t>
              </m:r>
            </m:e>
          </m:mr>
          <m:mr>
            <m:e>
              <m:r>
                <w:rPr>
                  <w:rFonts w:ascii="Cambria Math" w:hAnsi="Cambria Math"/>
                  <w:sz w:val="40"/>
                  <w:szCs w:val="40"/>
                </w:rPr>
                <m:t>0</m:t>
              </m:r>
            </m:e>
          </m:mr>
        </m:m>
      </m:oMath>
      <w:r w:rsidR="00ED24EE" w:rsidRPr="00DE7E73">
        <w:rPr>
          <w:rFonts w:eastAsiaTheme="minorEastAsia"/>
          <w:sz w:val="40"/>
          <w:szCs w:val="40"/>
        </w:rPr>
        <w:t xml:space="preserve"> = –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k</m:t>
            </m:r>
          </m:den>
        </m:f>
      </m:oMath>
      <w:r w:rsidR="00ED24EE" w:rsidRPr="00DE7E73">
        <w:rPr>
          <w:rFonts w:eastAsiaTheme="minorEastAsia"/>
          <w:sz w:val="40"/>
          <w:szCs w:val="40"/>
        </w:rPr>
        <w:t>[</w:t>
      </w:r>
      <w:proofErr w:type="gramStart"/>
      <w:r w:rsidR="00ED24EE" w:rsidRPr="00DE7E73">
        <w:rPr>
          <w:rFonts w:eastAsiaTheme="minorEastAsia"/>
          <w:b/>
          <w:sz w:val="40"/>
          <w:szCs w:val="40"/>
        </w:rPr>
        <w:t>ln(</w:t>
      </w:r>
      <w:proofErr w:type="gramEnd"/>
      <w:r w:rsidR="00ED24EE" w:rsidRPr="00DE7E73">
        <w:rPr>
          <w:rFonts w:eastAsiaTheme="minorEastAsia"/>
          <w:b/>
          <w:sz w:val="40"/>
          <w:szCs w:val="40"/>
        </w:rPr>
        <w:t xml:space="preserve">mg – </w:t>
      </w:r>
      <w:proofErr w:type="spellStart"/>
      <w:r w:rsidR="00ED24EE" w:rsidRPr="00DE7E73">
        <w:rPr>
          <w:rFonts w:eastAsiaTheme="minorEastAsia"/>
          <w:b/>
          <w:i/>
          <w:sz w:val="40"/>
          <w:szCs w:val="40"/>
        </w:rPr>
        <w:t>kv</w:t>
      </w:r>
      <w:proofErr w:type="spellEnd"/>
      <w:r w:rsidR="00ED24EE" w:rsidRPr="00DE7E73">
        <w:rPr>
          <w:rFonts w:eastAsiaTheme="minorEastAsia"/>
          <w:b/>
          <w:i/>
          <w:sz w:val="40"/>
          <w:szCs w:val="40"/>
        </w:rPr>
        <w:t>)</w:t>
      </w:r>
      <w:r w:rsidR="00ED24EE" w:rsidRPr="00DE7E73">
        <w:rPr>
          <w:rFonts w:eastAsiaTheme="minorEastAsia"/>
          <w:sz w:val="40"/>
          <w:szCs w:val="40"/>
        </w:rPr>
        <w:t>]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40"/>
                  <w:szCs w:val="40"/>
                </w:rPr>
                <m:t>v(t)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40"/>
                  <w:szCs w:val="40"/>
                </w:rPr>
                <m:t>0</m:t>
              </m:r>
            </m:e>
          </m:mr>
        </m:m>
      </m:oMath>
    </w:p>
    <w:p w:rsidR="00ED24EE" w:rsidRPr="00DE7E73" w:rsidRDefault="009F31F8" w:rsidP="00ED24EE">
      <w:pPr>
        <w:pStyle w:val="ListParagraph"/>
        <w:numPr>
          <w:ilvl w:val="0"/>
          <w:numId w:val="1"/>
        </w:numPr>
        <w:spacing w:before="240"/>
        <w:jc w:val="center"/>
        <w:rPr>
          <w:b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kt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m</m:t>
            </m:r>
          </m:den>
        </m:f>
      </m:oMath>
      <w:r w:rsidR="00ED24EE" w:rsidRPr="00DE7E73">
        <w:rPr>
          <w:rFonts w:eastAsiaTheme="minorEastAsia"/>
          <w:b/>
          <w:sz w:val="40"/>
          <w:szCs w:val="40"/>
        </w:rPr>
        <w:t xml:space="preserve"> = </w:t>
      </w:r>
      <w:r w:rsidR="00ED24EE" w:rsidRPr="00DE7E73">
        <w:rPr>
          <w:rFonts w:eastAsiaTheme="minorEastAsia"/>
          <w:sz w:val="40"/>
          <w:szCs w:val="40"/>
        </w:rPr>
        <w:t>ln(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mg-kv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t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mg</m:t>
            </m:r>
          </m:den>
        </m:f>
      </m:oMath>
      <w:r w:rsidR="00ED24EE" w:rsidRPr="00DE7E73">
        <w:rPr>
          <w:rFonts w:eastAsiaTheme="minorEastAsia"/>
          <w:sz w:val="40"/>
          <w:szCs w:val="40"/>
        </w:rPr>
        <w:t xml:space="preserve">) = 1 -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kv(t)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mg</m:t>
            </m:r>
          </m:den>
        </m:f>
      </m:oMath>
    </w:p>
    <w:p w:rsidR="00ED24EE" w:rsidRPr="00DE7E73" w:rsidRDefault="009F31F8" w:rsidP="00ED24EE">
      <w:pPr>
        <w:pStyle w:val="ListParagraph"/>
        <w:spacing w:before="240"/>
        <w:jc w:val="center"/>
        <w:rPr>
          <w:rFonts w:eastAsiaTheme="minorEastAsia"/>
          <w:sz w:val="40"/>
          <w:szCs w:val="4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-kt/m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</m:oMath>
      <w:r w:rsidR="00ED24EE" w:rsidRPr="00DE7E73">
        <w:rPr>
          <w:rFonts w:eastAsiaTheme="minorEastAsia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mg-kv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t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mg</m:t>
            </m:r>
          </m:den>
        </m:f>
      </m:oMath>
      <w:r w:rsidR="00ED24EE" w:rsidRPr="00DE7E73">
        <w:rPr>
          <w:rFonts w:eastAsiaTheme="minorEastAsia"/>
          <w:sz w:val="40"/>
          <w:szCs w:val="40"/>
        </w:rPr>
        <w:t xml:space="preserve"> = 1 -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kv(t)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mg</m:t>
            </m:r>
          </m:den>
        </m:f>
      </m:oMath>
      <w:r w:rsidR="00ED24EE" w:rsidRPr="00DE7E73">
        <w:rPr>
          <w:rFonts w:eastAsiaTheme="minorEastAsia"/>
          <w:sz w:val="40"/>
          <w:szCs w:val="40"/>
        </w:rPr>
        <w:t xml:space="preserve"> </w:t>
      </w:r>
    </w:p>
    <w:p w:rsidR="00ED24EE" w:rsidRPr="00DE7E73" w:rsidRDefault="009F31F8" w:rsidP="00ED24EE">
      <w:pPr>
        <w:pStyle w:val="ListParagraph"/>
        <w:spacing w:before="240"/>
        <w:jc w:val="center"/>
        <w:rPr>
          <w:rFonts w:eastAsiaTheme="minorEastAsia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kv(t)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mg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=1-</m:t>
        </m:r>
      </m:oMath>
      <w:r w:rsidR="00ED24EE" w:rsidRPr="00DE7E73">
        <w:rPr>
          <w:b/>
          <w:sz w:val="40"/>
          <w:szCs w:val="4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-kt/m</m:t>
            </m:r>
          </m:sup>
        </m:sSup>
      </m:oMath>
    </w:p>
    <w:p w:rsidR="00ED24EE" w:rsidRPr="00DE7E73" w:rsidRDefault="00ED24EE" w:rsidP="00ED24EE">
      <w:pPr>
        <w:pStyle w:val="ListParagraph"/>
        <w:spacing w:before="240"/>
        <w:jc w:val="center"/>
        <w:rPr>
          <w:b/>
          <w:sz w:val="40"/>
          <w:szCs w:val="40"/>
        </w:rPr>
      </w:pPr>
      <w:proofErr w:type="gramStart"/>
      <w:r w:rsidRPr="00DE7E73">
        <w:rPr>
          <w:rFonts w:eastAsiaTheme="minorEastAsia"/>
          <w:i/>
          <w:sz w:val="40"/>
          <w:szCs w:val="40"/>
        </w:rPr>
        <w:t>v(</w:t>
      </w:r>
      <w:proofErr w:type="gramEnd"/>
      <w:r w:rsidRPr="00DE7E73">
        <w:rPr>
          <w:rFonts w:eastAsiaTheme="minorEastAsia"/>
          <w:i/>
          <w:sz w:val="40"/>
          <w:szCs w:val="40"/>
        </w:rPr>
        <w:t xml:space="preserve">t)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mg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k</m:t>
            </m:r>
          </m:den>
        </m:f>
      </m:oMath>
      <w:r w:rsidRPr="00DE7E73">
        <w:rPr>
          <w:rFonts w:eastAsiaTheme="minorEastAsia"/>
          <w:sz w:val="40"/>
          <w:szCs w:val="40"/>
        </w:rPr>
        <w:t xml:space="preserve"> </w:t>
      </w:r>
      <w:r w:rsidR="00DE7E73">
        <w:rPr>
          <w:rFonts w:eastAsiaTheme="minorEastAsia"/>
          <w:sz w:val="40"/>
          <w:szCs w:val="40"/>
        </w:rPr>
        <w:t>(</w:t>
      </w:r>
      <w:r w:rsidRPr="00DE7E73">
        <w:rPr>
          <w:rFonts w:eastAsiaTheme="minorEastAsia"/>
          <w:sz w:val="40"/>
          <w:szCs w:val="40"/>
        </w:rPr>
        <w:t xml:space="preserve">1 -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-kt/m</m:t>
            </m:r>
          </m:sup>
        </m:sSup>
      </m:oMath>
      <w:r w:rsidR="00DE7E73">
        <w:rPr>
          <w:rFonts w:eastAsiaTheme="minorEastAsia"/>
          <w:sz w:val="40"/>
          <w:szCs w:val="40"/>
        </w:rPr>
        <w:t>)</w:t>
      </w:r>
    </w:p>
    <w:p w:rsidR="006020F3" w:rsidRDefault="006020F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A7D96" w:rsidRDefault="006020F3" w:rsidP="006020F3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Problems</w:t>
      </w:r>
    </w:p>
    <w:p w:rsidR="006020F3" w:rsidRDefault="006020F3" w:rsidP="006020F3">
      <w:pPr>
        <w:pStyle w:val="ListParagraph"/>
        <w:numPr>
          <w:ilvl w:val="0"/>
          <w:numId w:val="2"/>
        </w:numPr>
        <w:spacing w:before="240"/>
      </w:pPr>
      <w:r>
        <w:t xml:space="preserve">A ping pong ball has a mass of 2.3 g and experiences a drag force </w:t>
      </w:r>
      <w:r>
        <w:rPr>
          <w:b/>
        </w:rPr>
        <w:t>F</w:t>
      </w:r>
      <w:r>
        <w:rPr>
          <w:b/>
          <w:vertAlign w:val="subscript"/>
        </w:rPr>
        <w:t>D</w:t>
      </w:r>
      <w:r>
        <w:rPr>
          <w:b/>
        </w:rPr>
        <w:t xml:space="preserve"> </w:t>
      </w:r>
      <w:r>
        <w:t xml:space="preserve">expressed in the form of </w:t>
      </w:r>
      <w:r>
        <w:rPr>
          <w:i/>
        </w:rPr>
        <w:t>0.00028v</w:t>
      </w:r>
      <w:r>
        <w:rPr>
          <w:i/>
          <w:vertAlign w:val="superscript"/>
        </w:rPr>
        <w:t>2</w:t>
      </w:r>
      <w:r>
        <w:rPr>
          <w:i/>
        </w:rPr>
        <w:t>. D</w:t>
      </w:r>
      <w:r>
        <w:t xml:space="preserve">etermine the terminal velocity of the ping pong ball.  </w:t>
      </w:r>
    </w:p>
    <w:p w:rsidR="002A7D96" w:rsidRDefault="006020F3" w:rsidP="002A7D96">
      <w:pPr>
        <w:pStyle w:val="ListParagraph"/>
        <w:numPr>
          <w:ilvl w:val="0"/>
          <w:numId w:val="2"/>
        </w:numPr>
        <w:spacing w:before="240"/>
      </w:pPr>
      <w:r>
        <w:t>A skydiver with a mass of 60.0 kg reaches a terminal velocity of 90 km/</w:t>
      </w:r>
      <w:proofErr w:type="spellStart"/>
      <w:r>
        <w:t>hr</w:t>
      </w:r>
      <w:proofErr w:type="spellEnd"/>
      <w:r>
        <w:t xml:space="preserve"> when she is in a position with her arms and legs outstretched.  What is the magnitude of the drag force on the skydiver?  If the drag force takes the form of </w:t>
      </w:r>
      <w:r>
        <w:rPr>
          <w:i/>
        </w:rPr>
        <w:t>bv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>
        <w:t xml:space="preserve">what is the value of </w:t>
      </w:r>
      <w:r>
        <w:rPr>
          <w:i/>
        </w:rPr>
        <w:t>b</w:t>
      </w:r>
      <w:r>
        <w:t>?</w:t>
      </w:r>
    </w:p>
    <w:p w:rsidR="006020F3" w:rsidRDefault="006020F3" w:rsidP="002A7D96">
      <w:pPr>
        <w:pStyle w:val="ListParagraph"/>
        <w:numPr>
          <w:ilvl w:val="0"/>
          <w:numId w:val="2"/>
        </w:numPr>
        <w:spacing w:before="240"/>
      </w:pPr>
      <w:r>
        <w:t xml:space="preserve">A box of mass </w:t>
      </w:r>
      <w:r>
        <w:rPr>
          <w:i/>
        </w:rPr>
        <w:t>m</w:t>
      </w:r>
      <w:r>
        <w:t xml:space="preserve"> initially at rest on a horizontal surface is acted upon by a constant force of magnitude </w:t>
      </w:r>
      <w:r>
        <w:rPr>
          <w:i/>
        </w:rPr>
        <w:t>F</w:t>
      </w:r>
      <w:r>
        <w:rPr>
          <w:i/>
          <w:vertAlign w:val="subscript"/>
        </w:rPr>
        <w:t>A</w:t>
      </w:r>
      <w:r>
        <w:t xml:space="preserve"> that is parallel to the surface.  The friction between the box and the surface is negligible, but the box is subject to a drag force of magnitude </w:t>
      </w:r>
      <w:proofErr w:type="spellStart"/>
      <w:proofErr w:type="gramStart"/>
      <w:r>
        <w:rPr>
          <w:i/>
        </w:rPr>
        <w:t>kv</w:t>
      </w:r>
      <w:proofErr w:type="spellEnd"/>
      <w:proofErr w:type="gramEnd"/>
      <w:r>
        <w:t xml:space="preserve"> where </w:t>
      </w:r>
      <w:r>
        <w:rPr>
          <w:i/>
        </w:rPr>
        <w:t>v</w:t>
      </w:r>
      <w:r>
        <w:t xml:space="preserve"> is the speed of the box and </w:t>
      </w:r>
      <w:r>
        <w:rPr>
          <w:i/>
        </w:rPr>
        <w:t>k</w:t>
      </w:r>
      <w:r>
        <w:t xml:space="preserve"> is a positive constant.  Express all your answers in terms of the given quantities and fundamental constants, as appropriate. </w:t>
      </w:r>
    </w:p>
    <w:p w:rsidR="006020F3" w:rsidRPr="006020F3" w:rsidRDefault="006020F3" w:rsidP="006020F3">
      <w:pPr>
        <w:pStyle w:val="ListParagraph"/>
        <w:numPr>
          <w:ilvl w:val="1"/>
          <w:numId w:val="2"/>
        </w:numPr>
        <w:spacing w:before="240"/>
      </w:pPr>
      <w:r>
        <w:t>Write, but do not solve, a differential equation that could be used to determine the speed</w:t>
      </w:r>
      <w:r>
        <w:rPr>
          <w:i/>
        </w:rPr>
        <w:t xml:space="preserve"> v</w:t>
      </w:r>
      <w:r>
        <w:t xml:space="preserve"> of the box as a function of time </w:t>
      </w:r>
      <w:r>
        <w:rPr>
          <w:i/>
        </w:rPr>
        <w:t xml:space="preserve">t. </w:t>
      </w:r>
    </w:p>
    <w:p w:rsidR="006020F3" w:rsidRDefault="006020F3" w:rsidP="006020F3">
      <w:pPr>
        <w:pStyle w:val="ListParagraph"/>
        <w:numPr>
          <w:ilvl w:val="1"/>
          <w:numId w:val="2"/>
        </w:numPr>
        <w:spacing w:before="240"/>
      </w:pPr>
      <w:r>
        <w:t>Determine the magnitude of the terminal velocity of the box.</w:t>
      </w:r>
    </w:p>
    <w:p w:rsidR="006020F3" w:rsidRDefault="006020F3" w:rsidP="006020F3">
      <w:pPr>
        <w:pStyle w:val="ListParagraph"/>
        <w:numPr>
          <w:ilvl w:val="1"/>
          <w:numId w:val="2"/>
        </w:numPr>
        <w:spacing w:before="240"/>
      </w:pPr>
      <w:r>
        <w:t xml:space="preserve">Use the differential equation from part (a) to derive the equation for the speed </w:t>
      </w:r>
      <w:r>
        <w:rPr>
          <w:i/>
        </w:rPr>
        <w:t>v</w:t>
      </w:r>
      <w:r>
        <w:t xml:space="preserve"> of the box as a function of time </w:t>
      </w:r>
      <w:r>
        <w:rPr>
          <w:i/>
        </w:rPr>
        <w:t>t</w:t>
      </w:r>
      <w:r>
        <w:t xml:space="preserve">. Assume the </w:t>
      </w:r>
      <w:r>
        <w:rPr>
          <w:i/>
        </w:rPr>
        <w:t>v</w:t>
      </w:r>
      <w:r>
        <w:t xml:space="preserve"> = 0 at </w:t>
      </w:r>
      <w:r>
        <w:rPr>
          <w:i/>
        </w:rPr>
        <w:t>t</w:t>
      </w:r>
      <w:r>
        <w:t xml:space="preserve"> = 0.</w:t>
      </w:r>
    </w:p>
    <w:p w:rsidR="006020F3" w:rsidRDefault="006020F3" w:rsidP="006020F3">
      <w:pPr>
        <w:pStyle w:val="ListParagraph"/>
        <w:numPr>
          <w:ilvl w:val="1"/>
          <w:numId w:val="2"/>
        </w:numPr>
        <w:spacing w:before="240"/>
      </w:pPr>
      <w:r>
        <w:t xml:space="preserve">On the axes below, sketch a graph of the </w:t>
      </w:r>
      <w:r w:rsidR="00D90C66">
        <w:t xml:space="preserve">acceleration, a, of the box and </w:t>
      </w:r>
      <w:r>
        <w:t xml:space="preserve">speed </w:t>
      </w:r>
      <w:r>
        <w:rPr>
          <w:i/>
        </w:rPr>
        <w:t>v</w:t>
      </w:r>
      <w:r>
        <w:t xml:space="preserve"> of the box as a function of time </w:t>
      </w:r>
      <w:r>
        <w:rPr>
          <w:i/>
        </w:rPr>
        <w:t>t</w:t>
      </w:r>
      <w:r>
        <w:t xml:space="preserve">.  Explicitly label any intercepts, asymptotes, maxima, or minima with numerical values or algebraic expressions as appropriate. </w:t>
      </w:r>
    </w:p>
    <w:p w:rsidR="00D90C66" w:rsidRDefault="009F31F8" w:rsidP="00D90C66">
      <w:pPr>
        <w:spacing w:before="240"/>
      </w:pPr>
      <w:proofErr w:type="gramStart"/>
      <w:r>
        <w:t>a</w:t>
      </w:r>
      <w:proofErr w:type="gramEnd"/>
      <w:r w:rsidR="00D90C66">
        <w:t xml:space="preserve">                                                  v</w:t>
      </w:r>
    </w:p>
    <w:p w:rsidR="002A7D96" w:rsidRPr="00F26A47" w:rsidRDefault="00D90C66" w:rsidP="00D90C66">
      <w:pPr>
        <w:spacing w:before="240"/>
      </w:pPr>
      <w:bookmarkStart w:id="0" w:name="_GoBack"/>
      <w:r>
        <w:rPr>
          <w:noProof/>
        </w:rPr>
        <w:drawing>
          <wp:inline distT="0" distB="0" distL="0" distR="0" wp14:anchorId="683D8E22" wp14:editId="1C8297DA">
            <wp:extent cx="2240280" cy="1120140"/>
            <wp:effectExtent l="0" t="0" r="762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854" cy="112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>
        <w:t>t</w:t>
      </w:r>
      <w:proofErr w:type="gramEnd"/>
      <w:r w:rsidR="009F31F8">
        <w:t xml:space="preserve">       </w:t>
      </w:r>
      <w:r w:rsidR="009F31F8">
        <w:rPr>
          <w:noProof/>
        </w:rPr>
        <w:drawing>
          <wp:inline distT="0" distB="0" distL="0" distR="0" wp14:anchorId="683D8E22" wp14:editId="1C8297DA">
            <wp:extent cx="2148840" cy="10744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43" cy="108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1F8">
        <w:t xml:space="preserve"> </w:t>
      </w:r>
      <w:proofErr w:type="spellStart"/>
      <w:r w:rsidR="009F31F8">
        <w:t>t</w:t>
      </w:r>
      <w:proofErr w:type="spellEnd"/>
    </w:p>
    <w:sectPr w:rsidR="002A7D96" w:rsidRPr="00F26A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148C"/>
    <w:multiLevelType w:val="hybridMultilevel"/>
    <w:tmpl w:val="3EA8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426CB"/>
    <w:multiLevelType w:val="hybridMultilevel"/>
    <w:tmpl w:val="AEB838C6"/>
    <w:lvl w:ilvl="0" w:tplc="45E6DBF4">
      <w:numFmt w:val="bullet"/>
      <w:lvlText w:val="–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96"/>
    <w:rsid w:val="00000281"/>
    <w:rsid w:val="000029C6"/>
    <w:rsid w:val="000338AD"/>
    <w:rsid w:val="00034781"/>
    <w:rsid w:val="000360A1"/>
    <w:rsid w:val="00062E71"/>
    <w:rsid w:val="00071A5C"/>
    <w:rsid w:val="00076588"/>
    <w:rsid w:val="000902BE"/>
    <w:rsid w:val="000929AA"/>
    <w:rsid w:val="00095BBA"/>
    <w:rsid w:val="000D4059"/>
    <w:rsid w:val="000D50FE"/>
    <w:rsid w:val="000D61F9"/>
    <w:rsid w:val="000E3B2D"/>
    <w:rsid w:val="00113AC0"/>
    <w:rsid w:val="00131BEC"/>
    <w:rsid w:val="00155DFA"/>
    <w:rsid w:val="00161EFF"/>
    <w:rsid w:val="0016635B"/>
    <w:rsid w:val="00173588"/>
    <w:rsid w:val="00184253"/>
    <w:rsid w:val="001A12CB"/>
    <w:rsid w:val="001D7B0A"/>
    <w:rsid w:val="001E7583"/>
    <w:rsid w:val="00221109"/>
    <w:rsid w:val="00222A08"/>
    <w:rsid w:val="002246D2"/>
    <w:rsid w:val="00225316"/>
    <w:rsid w:val="00242B3C"/>
    <w:rsid w:val="00257787"/>
    <w:rsid w:val="002805B8"/>
    <w:rsid w:val="0028208C"/>
    <w:rsid w:val="0029059A"/>
    <w:rsid w:val="0029676E"/>
    <w:rsid w:val="002A7D96"/>
    <w:rsid w:val="002C1FC1"/>
    <w:rsid w:val="002C434C"/>
    <w:rsid w:val="002D058C"/>
    <w:rsid w:val="002E4B09"/>
    <w:rsid w:val="0030153A"/>
    <w:rsid w:val="00313EF0"/>
    <w:rsid w:val="00316853"/>
    <w:rsid w:val="0032142D"/>
    <w:rsid w:val="00330C7C"/>
    <w:rsid w:val="00335F2B"/>
    <w:rsid w:val="0034242D"/>
    <w:rsid w:val="003462CE"/>
    <w:rsid w:val="00354417"/>
    <w:rsid w:val="0036133A"/>
    <w:rsid w:val="003660F8"/>
    <w:rsid w:val="00367B8B"/>
    <w:rsid w:val="0037458C"/>
    <w:rsid w:val="00374AED"/>
    <w:rsid w:val="00376AFB"/>
    <w:rsid w:val="00381C56"/>
    <w:rsid w:val="00392BFF"/>
    <w:rsid w:val="003959FF"/>
    <w:rsid w:val="003B34E2"/>
    <w:rsid w:val="003B43F7"/>
    <w:rsid w:val="003D6654"/>
    <w:rsid w:val="003E06E1"/>
    <w:rsid w:val="003F2C01"/>
    <w:rsid w:val="0040065F"/>
    <w:rsid w:val="0046451B"/>
    <w:rsid w:val="004652A2"/>
    <w:rsid w:val="00474D16"/>
    <w:rsid w:val="0048342A"/>
    <w:rsid w:val="004857DD"/>
    <w:rsid w:val="004A78C8"/>
    <w:rsid w:val="004A7954"/>
    <w:rsid w:val="004C0C16"/>
    <w:rsid w:val="004E602F"/>
    <w:rsid w:val="004E61CF"/>
    <w:rsid w:val="00505CB0"/>
    <w:rsid w:val="00522723"/>
    <w:rsid w:val="00531E49"/>
    <w:rsid w:val="005351B3"/>
    <w:rsid w:val="00543CF4"/>
    <w:rsid w:val="00563534"/>
    <w:rsid w:val="005855B1"/>
    <w:rsid w:val="00593283"/>
    <w:rsid w:val="00594763"/>
    <w:rsid w:val="00594CA3"/>
    <w:rsid w:val="005C073E"/>
    <w:rsid w:val="005D12EA"/>
    <w:rsid w:val="005D28A2"/>
    <w:rsid w:val="005E6A21"/>
    <w:rsid w:val="006009F6"/>
    <w:rsid w:val="00601E85"/>
    <w:rsid w:val="006020F3"/>
    <w:rsid w:val="0060274F"/>
    <w:rsid w:val="006065FE"/>
    <w:rsid w:val="00632D7E"/>
    <w:rsid w:val="00634159"/>
    <w:rsid w:val="00642F5C"/>
    <w:rsid w:val="006670CA"/>
    <w:rsid w:val="0068428A"/>
    <w:rsid w:val="006D1352"/>
    <w:rsid w:val="006D1CBC"/>
    <w:rsid w:val="006D4A48"/>
    <w:rsid w:val="006D6030"/>
    <w:rsid w:val="006F2BF4"/>
    <w:rsid w:val="006F661B"/>
    <w:rsid w:val="0072302A"/>
    <w:rsid w:val="00731219"/>
    <w:rsid w:val="0074213A"/>
    <w:rsid w:val="00757AB0"/>
    <w:rsid w:val="00776C6E"/>
    <w:rsid w:val="007C2FF5"/>
    <w:rsid w:val="007E40E0"/>
    <w:rsid w:val="007E6859"/>
    <w:rsid w:val="007F6E11"/>
    <w:rsid w:val="00814C81"/>
    <w:rsid w:val="00815B67"/>
    <w:rsid w:val="008218B2"/>
    <w:rsid w:val="00823E5B"/>
    <w:rsid w:val="0082404C"/>
    <w:rsid w:val="008352C6"/>
    <w:rsid w:val="008457CB"/>
    <w:rsid w:val="00846C2F"/>
    <w:rsid w:val="0085231C"/>
    <w:rsid w:val="00874578"/>
    <w:rsid w:val="00876406"/>
    <w:rsid w:val="0088384C"/>
    <w:rsid w:val="00883E6E"/>
    <w:rsid w:val="00886B1D"/>
    <w:rsid w:val="00897B76"/>
    <w:rsid w:val="008A0F00"/>
    <w:rsid w:val="008A7AFC"/>
    <w:rsid w:val="008B76CE"/>
    <w:rsid w:val="008C3F83"/>
    <w:rsid w:val="008D07C8"/>
    <w:rsid w:val="008D4E48"/>
    <w:rsid w:val="008E0EBE"/>
    <w:rsid w:val="008F6F87"/>
    <w:rsid w:val="008F78C1"/>
    <w:rsid w:val="00900B27"/>
    <w:rsid w:val="009034D7"/>
    <w:rsid w:val="00907496"/>
    <w:rsid w:val="009145C1"/>
    <w:rsid w:val="009306C5"/>
    <w:rsid w:val="00931292"/>
    <w:rsid w:val="009337D1"/>
    <w:rsid w:val="00934B7E"/>
    <w:rsid w:val="00940FBF"/>
    <w:rsid w:val="009602EC"/>
    <w:rsid w:val="00975508"/>
    <w:rsid w:val="00975812"/>
    <w:rsid w:val="009805E0"/>
    <w:rsid w:val="0098102F"/>
    <w:rsid w:val="00994780"/>
    <w:rsid w:val="009B6236"/>
    <w:rsid w:val="009B70E2"/>
    <w:rsid w:val="009E5D27"/>
    <w:rsid w:val="009F31F8"/>
    <w:rsid w:val="009F343C"/>
    <w:rsid w:val="00A03E6F"/>
    <w:rsid w:val="00A26A79"/>
    <w:rsid w:val="00A34793"/>
    <w:rsid w:val="00A61186"/>
    <w:rsid w:val="00A77AEC"/>
    <w:rsid w:val="00A80877"/>
    <w:rsid w:val="00A828DB"/>
    <w:rsid w:val="00A9269C"/>
    <w:rsid w:val="00AC3A38"/>
    <w:rsid w:val="00AC7AD7"/>
    <w:rsid w:val="00AD16AC"/>
    <w:rsid w:val="00AE0109"/>
    <w:rsid w:val="00AE7F39"/>
    <w:rsid w:val="00B13600"/>
    <w:rsid w:val="00B20BBC"/>
    <w:rsid w:val="00B333CE"/>
    <w:rsid w:val="00B34FE0"/>
    <w:rsid w:val="00B407D7"/>
    <w:rsid w:val="00B47078"/>
    <w:rsid w:val="00B55BE5"/>
    <w:rsid w:val="00B6622A"/>
    <w:rsid w:val="00B7626D"/>
    <w:rsid w:val="00B80072"/>
    <w:rsid w:val="00BA3E5C"/>
    <w:rsid w:val="00BC07B1"/>
    <w:rsid w:val="00BD4ACD"/>
    <w:rsid w:val="00BD55B7"/>
    <w:rsid w:val="00BD7097"/>
    <w:rsid w:val="00BE3F3F"/>
    <w:rsid w:val="00BE63A2"/>
    <w:rsid w:val="00C1075A"/>
    <w:rsid w:val="00C21B69"/>
    <w:rsid w:val="00C305A9"/>
    <w:rsid w:val="00C3412D"/>
    <w:rsid w:val="00C40BDC"/>
    <w:rsid w:val="00C53230"/>
    <w:rsid w:val="00C625A9"/>
    <w:rsid w:val="00C8224D"/>
    <w:rsid w:val="00C932A3"/>
    <w:rsid w:val="00C978DF"/>
    <w:rsid w:val="00CA61C2"/>
    <w:rsid w:val="00CB1E0D"/>
    <w:rsid w:val="00CC07CA"/>
    <w:rsid w:val="00CC3931"/>
    <w:rsid w:val="00CF5376"/>
    <w:rsid w:val="00D10802"/>
    <w:rsid w:val="00D23721"/>
    <w:rsid w:val="00D24721"/>
    <w:rsid w:val="00D4790C"/>
    <w:rsid w:val="00D569B3"/>
    <w:rsid w:val="00D65F0F"/>
    <w:rsid w:val="00D733C6"/>
    <w:rsid w:val="00D81F08"/>
    <w:rsid w:val="00D90C66"/>
    <w:rsid w:val="00DA65C8"/>
    <w:rsid w:val="00DC3BBA"/>
    <w:rsid w:val="00DD1E89"/>
    <w:rsid w:val="00DE12B6"/>
    <w:rsid w:val="00DE7E73"/>
    <w:rsid w:val="00E06220"/>
    <w:rsid w:val="00E13390"/>
    <w:rsid w:val="00E16281"/>
    <w:rsid w:val="00E22ED2"/>
    <w:rsid w:val="00E258A7"/>
    <w:rsid w:val="00E44576"/>
    <w:rsid w:val="00E57588"/>
    <w:rsid w:val="00E57E81"/>
    <w:rsid w:val="00E605F8"/>
    <w:rsid w:val="00E95DD6"/>
    <w:rsid w:val="00EA3782"/>
    <w:rsid w:val="00EB2FBE"/>
    <w:rsid w:val="00EB5A24"/>
    <w:rsid w:val="00ED24EE"/>
    <w:rsid w:val="00EF70EC"/>
    <w:rsid w:val="00F041CC"/>
    <w:rsid w:val="00F04246"/>
    <w:rsid w:val="00F070C7"/>
    <w:rsid w:val="00F26A47"/>
    <w:rsid w:val="00F67E0F"/>
    <w:rsid w:val="00F723E4"/>
    <w:rsid w:val="00F723FB"/>
    <w:rsid w:val="00F8622A"/>
    <w:rsid w:val="00F90F6A"/>
    <w:rsid w:val="00F92D7D"/>
    <w:rsid w:val="00F93435"/>
    <w:rsid w:val="00FA3E35"/>
    <w:rsid w:val="00FB1F73"/>
    <w:rsid w:val="00FC0439"/>
    <w:rsid w:val="00FC1600"/>
    <w:rsid w:val="00FC33B9"/>
    <w:rsid w:val="00FD4009"/>
    <w:rsid w:val="00FD5439"/>
    <w:rsid w:val="00FF51B9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CD9A"/>
  <w15:docId w15:val="{FCD4721F-7399-4F55-B8AF-96807DF2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24EE"/>
    <w:rPr>
      <w:color w:val="808080"/>
    </w:rPr>
  </w:style>
  <w:style w:type="paragraph" w:styleId="ListParagraph">
    <w:name w:val="List Paragraph"/>
    <w:basedOn w:val="Normal"/>
    <w:uiPriority w:val="34"/>
    <w:qFormat/>
    <w:rsid w:val="00ED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6</cp:revision>
  <dcterms:created xsi:type="dcterms:W3CDTF">2013-10-31T17:56:00Z</dcterms:created>
  <dcterms:modified xsi:type="dcterms:W3CDTF">2017-10-29T23:31:00Z</dcterms:modified>
</cp:coreProperties>
</file>